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A05AA3" w:rsidRDefault="00DB4A23" w:rsidP="00A05AA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05AA3">
        <w:rPr>
          <w:rFonts w:ascii="Arial" w:hAnsi="Arial" w:cs="Arial"/>
          <w:b/>
          <w:sz w:val="22"/>
          <w:szCs w:val="22"/>
        </w:rPr>
        <w:t>LC-4771</w:t>
      </w:r>
    </w:p>
    <w:p w:rsidR="00A05AA3" w:rsidRDefault="00A05AA3" w:rsidP="00A05AA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05AA3" w:rsidRPr="00A05AA3" w:rsidRDefault="007E472F" w:rsidP="00A05AA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E472F">
        <w:rPr>
          <w:rFonts w:ascii="Arial" w:hAnsi="Arial" w:cs="Arial"/>
          <w:b/>
          <w:sz w:val="22"/>
          <w:szCs w:val="22"/>
        </w:rPr>
        <w:t>LEY G - N° 4</w:t>
      </w:r>
      <w:r>
        <w:rPr>
          <w:rFonts w:ascii="Arial" w:hAnsi="Arial" w:cs="Arial"/>
          <w:b/>
          <w:sz w:val="22"/>
          <w:szCs w:val="22"/>
        </w:rPr>
        <w:t>.</w:t>
      </w:r>
      <w:r w:rsidRPr="007E472F">
        <w:rPr>
          <w:rFonts w:ascii="Arial" w:hAnsi="Arial" w:cs="Arial"/>
          <w:b/>
          <w:sz w:val="22"/>
          <w:szCs w:val="22"/>
        </w:rPr>
        <w:t>771</w:t>
      </w:r>
    </w:p>
    <w:p w:rsidR="00A05AA3" w:rsidRDefault="00A05AA3" w:rsidP="00A05AA3">
      <w:pPr>
        <w:spacing w:line="360" w:lineRule="auto"/>
        <w:rPr>
          <w:rFonts w:ascii="Arial" w:hAnsi="Arial" w:cs="Arial"/>
          <w:sz w:val="22"/>
          <w:szCs w:val="22"/>
        </w:rPr>
      </w:pPr>
    </w:p>
    <w:p w:rsidR="00DB4A23" w:rsidRPr="00A05AA3" w:rsidRDefault="00DB4A23" w:rsidP="00A05AA3">
      <w:pPr>
        <w:spacing w:line="360" w:lineRule="auto"/>
        <w:rPr>
          <w:rFonts w:ascii="Arial" w:hAnsi="Arial" w:cs="Arial"/>
          <w:sz w:val="22"/>
          <w:szCs w:val="22"/>
        </w:rPr>
      </w:pPr>
      <w:r w:rsidRPr="00A05AA3">
        <w:rPr>
          <w:rFonts w:ascii="Arial" w:hAnsi="Arial" w:cs="Arial"/>
          <w:sz w:val="22"/>
          <w:szCs w:val="22"/>
        </w:rPr>
        <w:t xml:space="preserve">Artículo 1º- </w:t>
      </w:r>
      <w:proofErr w:type="spellStart"/>
      <w:r w:rsidRPr="00A05AA3">
        <w:rPr>
          <w:rFonts w:ascii="Arial" w:hAnsi="Arial" w:cs="Arial"/>
          <w:sz w:val="22"/>
          <w:szCs w:val="22"/>
        </w:rPr>
        <w:t>Declárase</w:t>
      </w:r>
      <w:proofErr w:type="spellEnd"/>
      <w:r w:rsidRPr="00A05AA3">
        <w:rPr>
          <w:rFonts w:ascii="Arial" w:hAnsi="Arial" w:cs="Arial"/>
          <w:sz w:val="22"/>
          <w:szCs w:val="22"/>
        </w:rPr>
        <w:t xml:space="preserve"> Patrimonio Cultural de acuerdo con la Ley 1</w:t>
      </w:r>
      <w:r w:rsidR="007E472F">
        <w:rPr>
          <w:rFonts w:ascii="Arial" w:hAnsi="Arial" w:cs="Arial"/>
          <w:sz w:val="22"/>
          <w:szCs w:val="22"/>
        </w:rPr>
        <w:t>.</w:t>
      </w:r>
      <w:r w:rsidRPr="00A05AA3">
        <w:rPr>
          <w:rFonts w:ascii="Arial" w:hAnsi="Arial" w:cs="Arial"/>
          <w:sz w:val="22"/>
          <w:szCs w:val="22"/>
        </w:rPr>
        <w:t xml:space="preserve">227 #, art. 4, inc. J al género teatral "Revista Porteña". </w:t>
      </w:r>
    </w:p>
    <w:p w:rsidR="0009329B" w:rsidRPr="00A05AA3" w:rsidRDefault="0009329B" w:rsidP="00A05AA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05AA3" w:rsidTr="00A05AA3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A05AA3" w:rsidRDefault="0009329B" w:rsidP="00A05AA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B4A23" w:rsidRPr="00A05AA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05A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05AA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B4A23" w:rsidRPr="00A05AA3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7E47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B4A23" w:rsidRPr="00A05AA3">
              <w:rPr>
                <w:rFonts w:ascii="Arial" w:hAnsi="Arial" w:cs="Arial"/>
                <w:b/>
                <w:sz w:val="22"/>
                <w:szCs w:val="22"/>
              </w:rPr>
              <w:t>771</w:t>
            </w:r>
          </w:p>
          <w:p w:rsidR="0009329B" w:rsidRPr="00A05AA3" w:rsidRDefault="0009329B" w:rsidP="00A05A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05AA3" w:rsidTr="00A05AA3">
        <w:trPr>
          <w:jc w:val="center"/>
        </w:trPr>
        <w:tc>
          <w:tcPr>
            <w:tcW w:w="3780" w:type="dxa"/>
            <w:vAlign w:val="center"/>
          </w:tcPr>
          <w:p w:rsidR="0009329B" w:rsidRPr="00A05AA3" w:rsidRDefault="0009329B" w:rsidP="00A05A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A05AA3" w:rsidRDefault="0009329B" w:rsidP="00A05A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05AA3" w:rsidRDefault="0009329B" w:rsidP="00A05A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05AA3" w:rsidTr="00A05AA3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A05AA3" w:rsidRDefault="0009329B" w:rsidP="00A05A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05AA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DB4A23" w:rsidRPr="00A05AA3">
              <w:rPr>
                <w:rFonts w:ascii="Arial" w:hAnsi="Arial" w:cs="Arial"/>
                <w:sz w:val="22"/>
                <w:szCs w:val="22"/>
              </w:rPr>
              <w:t>4</w:t>
            </w:r>
            <w:r w:rsidR="007E472F">
              <w:rPr>
                <w:rFonts w:ascii="Arial" w:hAnsi="Arial" w:cs="Arial"/>
                <w:sz w:val="22"/>
                <w:szCs w:val="22"/>
              </w:rPr>
              <w:t>.</w:t>
            </w:r>
            <w:r w:rsidR="00DB4A23" w:rsidRPr="00A05AA3">
              <w:rPr>
                <w:rFonts w:ascii="Arial" w:hAnsi="Arial" w:cs="Arial"/>
                <w:sz w:val="22"/>
                <w:szCs w:val="22"/>
              </w:rPr>
              <w:t>771</w:t>
            </w:r>
            <w:r w:rsidRPr="00A05AA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05AA3" w:rsidRDefault="0009329B" w:rsidP="00A05A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05AA3" w:rsidTr="00A05AA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05AA3" w:rsidRDefault="0009329B" w:rsidP="00A05AA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B4A23" w:rsidRPr="00A05AA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05A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05AA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B4A23" w:rsidRPr="00A05AA3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7E47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B4A23" w:rsidRPr="00A05AA3">
              <w:rPr>
                <w:rFonts w:ascii="Arial" w:hAnsi="Arial" w:cs="Arial"/>
                <w:b/>
                <w:sz w:val="22"/>
                <w:szCs w:val="22"/>
              </w:rPr>
              <w:t>771</w:t>
            </w:r>
          </w:p>
          <w:p w:rsidR="0009329B" w:rsidRPr="00A05AA3" w:rsidRDefault="0009329B" w:rsidP="00A05A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05AA3" w:rsidTr="00A05AA3">
        <w:trPr>
          <w:jc w:val="center"/>
        </w:trPr>
        <w:tc>
          <w:tcPr>
            <w:tcW w:w="3090" w:type="dxa"/>
            <w:vAlign w:val="center"/>
          </w:tcPr>
          <w:p w:rsidR="0009329B" w:rsidRPr="00A05AA3" w:rsidRDefault="0009329B" w:rsidP="00A05A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05AA3" w:rsidRDefault="0009329B" w:rsidP="00A05A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05AA3" w:rsidRDefault="0009329B" w:rsidP="00A05A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05AA3" w:rsidRDefault="003A2640" w:rsidP="00A05A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B4A23" w:rsidRPr="00A05AA3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7E47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B4A23" w:rsidRPr="00A05AA3">
              <w:rPr>
                <w:rFonts w:ascii="Arial" w:hAnsi="Arial" w:cs="Arial"/>
                <w:b/>
                <w:sz w:val="22"/>
                <w:szCs w:val="22"/>
              </w:rPr>
              <w:t>771</w:t>
            </w:r>
            <w:r w:rsidR="0009329B" w:rsidRPr="00A05AA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05AA3" w:rsidRDefault="0009329B" w:rsidP="00A05A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05AA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05AA3" w:rsidTr="00A05AA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A05AA3" w:rsidRDefault="0009329B" w:rsidP="00A05AA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05AA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B4A23" w:rsidRPr="00A05AA3">
              <w:rPr>
                <w:rFonts w:ascii="Arial" w:hAnsi="Arial" w:cs="Arial"/>
                <w:sz w:val="22"/>
                <w:szCs w:val="22"/>
              </w:rPr>
              <w:t>4</w:t>
            </w:r>
            <w:r w:rsidR="007E472F">
              <w:rPr>
                <w:rFonts w:ascii="Arial" w:hAnsi="Arial" w:cs="Arial"/>
                <w:sz w:val="22"/>
                <w:szCs w:val="22"/>
              </w:rPr>
              <w:t>.</w:t>
            </w:r>
            <w:r w:rsidR="00DB4A23" w:rsidRPr="00A05AA3">
              <w:rPr>
                <w:rFonts w:ascii="Arial" w:hAnsi="Arial" w:cs="Arial"/>
                <w:sz w:val="22"/>
                <w:szCs w:val="22"/>
              </w:rPr>
              <w:t>771</w:t>
            </w:r>
            <w:r w:rsidRPr="00A05AA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05AA3" w:rsidRDefault="0009329B" w:rsidP="00A05AA3">
      <w:pPr>
        <w:spacing w:line="360" w:lineRule="auto"/>
        <w:rPr>
          <w:rFonts w:ascii="Arial" w:hAnsi="Arial" w:cs="Arial"/>
          <w:sz w:val="22"/>
          <w:szCs w:val="22"/>
        </w:rPr>
      </w:pPr>
    </w:p>
    <w:p w:rsidR="00A05AA3" w:rsidRPr="00A05AA3" w:rsidRDefault="00F914CB" w:rsidP="00A05AA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05AA3">
        <w:rPr>
          <w:rFonts w:ascii="Arial" w:hAnsi="Arial" w:cs="Arial"/>
          <w:b/>
          <w:sz w:val="22"/>
          <w:szCs w:val="22"/>
          <w:u w:val="single"/>
        </w:rPr>
        <w:t>Observaciones Generales</w:t>
      </w:r>
    </w:p>
    <w:p w:rsidR="00DB4A23" w:rsidRPr="00C05EAA" w:rsidRDefault="00DB4A23" w:rsidP="00C05EAA">
      <w:pPr>
        <w:spacing w:line="360" w:lineRule="auto"/>
        <w:rPr>
          <w:rFonts w:ascii="Arial" w:hAnsi="Arial" w:cs="Arial"/>
          <w:sz w:val="22"/>
          <w:szCs w:val="22"/>
        </w:rPr>
      </w:pPr>
      <w:r w:rsidRPr="00C05EAA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DB4A23" w:rsidRPr="00C05EAA" w:rsidSect="00A05AA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221265"/>
    <w:multiLevelType w:val="hybridMultilevel"/>
    <w:tmpl w:val="CA42C8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015B4"/>
    <w:rsid w:val="00333DA6"/>
    <w:rsid w:val="003A2640"/>
    <w:rsid w:val="00450D15"/>
    <w:rsid w:val="00460E02"/>
    <w:rsid w:val="004A7641"/>
    <w:rsid w:val="005C0D00"/>
    <w:rsid w:val="005D403A"/>
    <w:rsid w:val="006506AC"/>
    <w:rsid w:val="00655BE3"/>
    <w:rsid w:val="006B1B39"/>
    <w:rsid w:val="007E472F"/>
    <w:rsid w:val="00A05AA3"/>
    <w:rsid w:val="00A476C0"/>
    <w:rsid w:val="00BF0F88"/>
    <w:rsid w:val="00C05EAA"/>
    <w:rsid w:val="00C67C06"/>
    <w:rsid w:val="00DB4A23"/>
    <w:rsid w:val="00EF350F"/>
    <w:rsid w:val="00F76F73"/>
    <w:rsid w:val="00F914CB"/>
    <w:rsid w:val="00FE0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05A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2015-09-29T16:03:00Z</dcterms:modified>
</cp:coreProperties>
</file>