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Pr="00E050D5" w:rsidRDefault="00FF456C" w:rsidP="00E050D5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E050D5">
        <w:rPr>
          <w:rFonts w:ascii="Arial" w:hAnsi="Arial" w:cs="Arial"/>
          <w:b/>
          <w:sz w:val="22"/>
          <w:szCs w:val="22"/>
        </w:rPr>
        <w:t>LC-4290</w:t>
      </w:r>
    </w:p>
    <w:p w:rsidR="00E050D5" w:rsidRDefault="00E050D5" w:rsidP="00E050D5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E050D5" w:rsidRPr="00E050D5" w:rsidRDefault="003C3A13" w:rsidP="00E050D5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3C3A13">
        <w:rPr>
          <w:rFonts w:ascii="Arial" w:hAnsi="Arial" w:cs="Arial"/>
          <w:b/>
          <w:sz w:val="22"/>
          <w:szCs w:val="22"/>
        </w:rPr>
        <w:t>LEY G - N° 4.290</w:t>
      </w:r>
    </w:p>
    <w:p w:rsidR="00E050D5" w:rsidRDefault="00E050D5" w:rsidP="00E050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FF456C" w:rsidRPr="00E050D5" w:rsidRDefault="00FF456C" w:rsidP="00E050D5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E050D5">
        <w:rPr>
          <w:rFonts w:ascii="Arial" w:hAnsi="Arial" w:cs="Arial"/>
          <w:sz w:val="22"/>
          <w:szCs w:val="22"/>
        </w:rPr>
        <w:t xml:space="preserve">Artículo 1°- </w:t>
      </w:r>
      <w:proofErr w:type="spellStart"/>
      <w:r w:rsidRPr="00E050D5">
        <w:rPr>
          <w:rFonts w:ascii="Arial" w:hAnsi="Arial" w:cs="Arial"/>
          <w:sz w:val="22"/>
          <w:szCs w:val="22"/>
        </w:rPr>
        <w:t>Declárase</w:t>
      </w:r>
      <w:proofErr w:type="spellEnd"/>
      <w:r w:rsidRPr="00E050D5">
        <w:rPr>
          <w:rFonts w:ascii="Arial" w:hAnsi="Arial" w:cs="Arial"/>
          <w:sz w:val="22"/>
          <w:szCs w:val="22"/>
        </w:rPr>
        <w:t xml:space="preserve"> Sitio Histórico en los términos del art. 4 inc. a) de la Ley 1227 #, a la esquina Entrada Original del Palacio Municipal sito en Avenida de Mayo y Bolívar. </w:t>
      </w:r>
    </w:p>
    <w:p w:rsidR="0009329B" w:rsidRPr="00E050D5" w:rsidRDefault="0009329B" w:rsidP="00E050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E050D5" w:rsidTr="003A2640">
        <w:trPr>
          <w:jc w:val="center"/>
        </w:trPr>
        <w:tc>
          <w:tcPr>
            <w:tcW w:w="8969" w:type="dxa"/>
            <w:gridSpan w:val="2"/>
          </w:tcPr>
          <w:p w:rsidR="0009329B" w:rsidRPr="00E050D5" w:rsidRDefault="0009329B" w:rsidP="00E050D5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E050D5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FF456C" w:rsidRPr="00E050D5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E050D5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E050D5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FF456C" w:rsidRPr="00E050D5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3C3A13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FF456C" w:rsidRPr="00E050D5">
              <w:rPr>
                <w:rFonts w:ascii="Arial" w:hAnsi="Arial" w:cs="Arial"/>
                <w:b/>
                <w:sz w:val="22"/>
                <w:szCs w:val="22"/>
              </w:rPr>
              <w:t>290</w:t>
            </w:r>
          </w:p>
          <w:p w:rsidR="0009329B" w:rsidRPr="00E050D5" w:rsidRDefault="0009329B" w:rsidP="00E050D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E050D5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E050D5" w:rsidTr="003A2640">
        <w:trPr>
          <w:jc w:val="center"/>
        </w:trPr>
        <w:tc>
          <w:tcPr>
            <w:tcW w:w="3780" w:type="dxa"/>
            <w:vAlign w:val="center"/>
          </w:tcPr>
          <w:p w:rsidR="0009329B" w:rsidRPr="00E050D5" w:rsidRDefault="0009329B" w:rsidP="00E050D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E050D5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09329B" w:rsidRPr="00E050D5" w:rsidRDefault="0009329B" w:rsidP="00E050D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E050D5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E050D5" w:rsidRDefault="0009329B" w:rsidP="00E050D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E050D5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E050D5" w:rsidTr="003A2640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E050D5" w:rsidRDefault="0009329B" w:rsidP="00E050D5">
            <w:pPr>
              <w:pStyle w:val="Textosinformato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E050D5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FF456C" w:rsidRPr="00E050D5">
              <w:rPr>
                <w:rFonts w:ascii="Arial" w:hAnsi="Arial" w:cs="Arial"/>
                <w:sz w:val="22"/>
                <w:szCs w:val="22"/>
              </w:rPr>
              <w:t>4</w:t>
            </w:r>
            <w:r w:rsidR="003C3A13">
              <w:rPr>
                <w:rFonts w:ascii="Arial" w:hAnsi="Arial" w:cs="Arial"/>
                <w:sz w:val="22"/>
                <w:szCs w:val="22"/>
              </w:rPr>
              <w:t>.</w:t>
            </w:r>
            <w:r w:rsidR="00FF456C" w:rsidRPr="00E050D5">
              <w:rPr>
                <w:rFonts w:ascii="Arial" w:hAnsi="Arial" w:cs="Arial"/>
                <w:sz w:val="22"/>
                <w:szCs w:val="22"/>
              </w:rPr>
              <w:t>290</w:t>
            </w:r>
            <w:r w:rsidRPr="00E050D5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E050D5" w:rsidRDefault="0009329B" w:rsidP="00E050D5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E050D5" w:rsidTr="003A2640">
        <w:trPr>
          <w:jc w:val="center"/>
        </w:trPr>
        <w:tc>
          <w:tcPr>
            <w:tcW w:w="8969" w:type="dxa"/>
            <w:gridSpan w:val="3"/>
          </w:tcPr>
          <w:p w:rsidR="0009329B" w:rsidRPr="00E050D5" w:rsidRDefault="0009329B" w:rsidP="00E050D5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E050D5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FF456C" w:rsidRPr="00E050D5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E050D5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E050D5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FF456C" w:rsidRPr="00E050D5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3C3A13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FF456C" w:rsidRPr="00E050D5">
              <w:rPr>
                <w:rFonts w:ascii="Arial" w:hAnsi="Arial" w:cs="Arial"/>
                <w:b/>
                <w:sz w:val="22"/>
                <w:szCs w:val="22"/>
              </w:rPr>
              <w:t>290</w:t>
            </w:r>
          </w:p>
          <w:p w:rsidR="0009329B" w:rsidRPr="00E050D5" w:rsidRDefault="0009329B" w:rsidP="00E050D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E050D5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E050D5" w:rsidTr="003A2640">
        <w:trPr>
          <w:jc w:val="center"/>
        </w:trPr>
        <w:tc>
          <w:tcPr>
            <w:tcW w:w="3090" w:type="dxa"/>
            <w:vAlign w:val="center"/>
          </w:tcPr>
          <w:p w:rsidR="0009329B" w:rsidRPr="00E050D5" w:rsidRDefault="0009329B" w:rsidP="00E050D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050D5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E050D5" w:rsidRDefault="0009329B" w:rsidP="00E050D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050D5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E050D5" w:rsidRDefault="0009329B" w:rsidP="00E050D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050D5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E050D5" w:rsidRDefault="003A2640" w:rsidP="00E050D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050D5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FF456C" w:rsidRPr="00E050D5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3C3A13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FF456C" w:rsidRPr="00E050D5">
              <w:rPr>
                <w:rFonts w:ascii="Arial" w:hAnsi="Arial" w:cs="Arial"/>
                <w:b/>
                <w:sz w:val="22"/>
                <w:szCs w:val="22"/>
              </w:rPr>
              <w:t>290</w:t>
            </w:r>
            <w:r w:rsidR="0009329B" w:rsidRPr="00E050D5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E050D5" w:rsidRDefault="0009329B" w:rsidP="00E050D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050D5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E050D5" w:rsidTr="003A2640">
        <w:trPr>
          <w:jc w:val="center"/>
        </w:trPr>
        <w:tc>
          <w:tcPr>
            <w:tcW w:w="8969" w:type="dxa"/>
            <w:gridSpan w:val="3"/>
          </w:tcPr>
          <w:p w:rsidR="0009329B" w:rsidRPr="00E050D5" w:rsidRDefault="0009329B" w:rsidP="00E050D5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E050D5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FF456C" w:rsidRPr="00E050D5">
              <w:rPr>
                <w:rFonts w:ascii="Arial" w:hAnsi="Arial" w:cs="Arial"/>
                <w:sz w:val="22"/>
                <w:szCs w:val="22"/>
              </w:rPr>
              <w:t>4</w:t>
            </w:r>
            <w:r w:rsidR="003C3A13">
              <w:rPr>
                <w:rFonts w:ascii="Arial" w:hAnsi="Arial" w:cs="Arial"/>
                <w:sz w:val="22"/>
                <w:szCs w:val="22"/>
              </w:rPr>
              <w:t>.</w:t>
            </w:r>
            <w:r w:rsidR="00FF456C" w:rsidRPr="00E050D5">
              <w:rPr>
                <w:rFonts w:ascii="Arial" w:hAnsi="Arial" w:cs="Arial"/>
                <w:sz w:val="22"/>
                <w:szCs w:val="22"/>
              </w:rPr>
              <w:t>290</w:t>
            </w:r>
            <w:r w:rsidRPr="00E050D5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E050D5" w:rsidRDefault="0009329B" w:rsidP="00E050D5">
      <w:pPr>
        <w:spacing w:line="360" w:lineRule="auto"/>
        <w:rPr>
          <w:rFonts w:ascii="Arial" w:hAnsi="Arial" w:cs="Arial"/>
          <w:sz w:val="22"/>
          <w:szCs w:val="22"/>
        </w:rPr>
      </w:pPr>
    </w:p>
    <w:p w:rsidR="0009329B" w:rsidRPr="00E050D5" w:rsidRDefault="00F914CB" w:rsidP="00E050D5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E050D5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E050D5">
        <w:rPr>
          <w:rFonts w:ascii="Arial" w:hAnsi="Arial" w:cs="Arial"/>
          <w:b/>
          <w:sz w:val="22"/>
          <w:szCs w:val="22"/>
        </w:rPr>
        <w:t>:</w:t>
      </w:r>
    </w:p>
    <w:p w:rsidR="00FF456C" w:rsidRPr="00E050D5" w:rsidRDefault="00FF456C" w:rsidP="00E050D5">
      <w:pPr>
        <w:spacing w:line="360" w:lineRule="auto"/>
        <w:rPr>
          <w:rFonts w:ascii="Arial" w:hAnsi="Arial" w:cs="Arial"/>
          <w:sz w:val="22"/>
          <w:szCs w:val="22"/>
        </w:rPr>
      </w:pPr>
      <w:r w:rsidRPr="00E050D5">
        <w:rPr>
          <w:rFonts w:ascii="Arial" w:hAnsi="Arial"/>
          <w:sz w:val="22"/>
          <w:szCs w:val="22"/>
        </w:rPr>
        <w:t># La presente Norma contiene remisiones externas #</w:t>
      </w:r>
    </w:p>
    <w:sectPr w:rsidR="00FF456C" w:rsidRPr="00E050D5" w:rsidSect="00E050D5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1E0E6A"/>
    <w:rsid w:val="002B476A"/>
    <w:rsid w:val="002D2DC8"/>
    <w:rsid w:val="00333DA6"/>
    <w:rsid w:val="003A2640"/>
    <w:rsid w:val="003C3A13"/>
    <w:rsid w:val="004A7641"/>
    <w:rsid w:val="005C0D00"/>
    <w:rsid w:val="005D403A"/>
    <w:rsid w:val="006506AC"/>
    <w:rsid w:val="006B1B39"/>
    <w:rsid w:val="008D6EC1"/>
    <w:rsid w:val="00A476C0"/>
    <w:rsid w:val="00BF0F88"/>
    <w:rsid w:val="00C67C06"/>
    <w:rsid w:val="00CF2D7B"/>
    <w:rsid w:val="00D06427"/>
    <w:rsid w:val="00E050D5"/>
    <w:rsid w:val="00E31680"/>
    <w:rsid w:val="00F76F73"/>
    <w:rsid w:val="00F914CB"/>
    <w:rsid w:val="00FF45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109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7</cp:revision>
  <dcterms:created xsi:type="dcterms:W3CDTF">2014-09-03T18:46:00Z</dcterms:created>
  <dcterms:modified xsi:type="dcterms:W3CDTF">2015-09-29T15:36:00Z</dcterms:modified>
</cp:coreProperties>
</file>