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E678A9" w:rsidRDefault="00714F4A" w:rsidP="00E678A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678A9">
        <w:rPr>
          <w:rFonts w:ascii="Arial" w:hAnsi="Arial" w:cs="Arial"/>
          <w:b/>
          <w:sz w:val="22"/>
          <w:szCs w:val="22"/>
        </w:rPr>
        <w:t>LC-4255</w:t>
      </w:r>
    </w:p>
    <w:p w:rsidR="00E678A9" w:rsidRDefault="00E678A9" w:rsidP="00E678A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678A9" w:rsidRPr="00E678A9" w:rsidRDefault="002159E7" w:rsidP="00E678A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159E7">
        <w:rPr>
          <w:rFonts w:ascii="Arial" w:hAnsi="Arial" w:cs="Arial"/>
          <w:b/>
          <w:sz w:val="22"/>
          <w:szCs w:val="22"/>
        </w:rPr>
        <w:t>LEY G - N° 4.255</w:t>
      </w:r>
    </w:p>
    <w:p w:rsidR="00E678A9" w:rsidRDefault="00E678A9" w:rsidP="00E678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14F4A" w:rsidRPr="00E678A9" w:rsidRDefault="00714F4A" w:rsidP="00E678A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678A9">
        <w:rPr>
          <w:rFonts w:ascii="Arial" w:hAnsi="Arial" w:cs="Arial"/>
          <w:sz w:val="22"/>
          <w:szCs w:val="22"/>
        </w:rPr>
        <w:t>Artículo 1°.- Declárase Sitio Histórico en los términos del inciso a) del Art. 4° de la Ley 1</w:t>
      </w:r>
      <w:r w:rsidR="00FD60F9">
        <w:rPr>
          <w:rFonts w:ascii="Arial" w:hAnsi="Arial" w:cs="Arial"/>
          <w:sz w:val="22"/>
          <w:szCs w:val="22"/>
        </w:rPr>
        <w:t>.</w:t>
      </w:r>
      <w:r w:rsidRPr="00E678A9">
        <w:rPr>
          <w:rFonts w:ascii="Arial" w:hAnsi="Arial" w:cs="Arial"/>
          <w:sz w:val="22"/>
          <w:szCs w:val="22"/>
        </w:rPr>
        <w:t>227 # al inmueble ubicado en la calle Ituzaingó 846 donde viviera el artista plástico Augusto Juan Fusilier.</w:t>
      </w:r>
    </w:p>
    <w:p w:rsidR="0009329B" w:rsidRPr="00E678A9" w:rsidRDefault="0009329B" w:rsidP="00E678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678A9" w:rsidTr="003A2640">
        <w:trPr>
          <w:jc w:val="center"/>
        </w:trPr>
        <w:tc>
          <w:tcPr>
            <w:tcW w:w="8969" w:type="dxa"/>
            <w:gridSpan w:val="2"/>
          </w:tcPr>
          <w:p w:rsidR="0009329B" w:rsidRPr="00E678A9" w:rsidRDefault="0009329B" w:rsidP="00E678A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678A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14F4A" w:rsidRPr="00E678A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678A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678A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14F4A" w:rsidRPr="00E678A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2159E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4F4A" w:rsidRPr="00E678A9">
              <w:rPr>
                <w:rFonts w:ascii="Arial" w:hAnsi="Arial" w:cs="Arial"/>
                <w:b/>
                <w:sz w:val="22"/>
                <w:szCs w:val="22"/>
              </w:rPr>
              <w:t>255</w:t>
            </w:r>
          </w:p>
          <w:p w:rsidR="0009329B" w:rsidRPr="00E678A9" w:rsidRDefault="0009329B" w:rsidP="00E678A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678A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678A9" w:rsidTr="003A2640">
        <w:trPr>
          <w:jc w:val="center"/>
        </w:trPr>
        <w:tc>
          <w:tcPr>
            <w:tcW w:w="3780" w:type="dxa"/>
            <w:vAlign w:val="center"/>
          </w:tcPr>
          <w:p w:rsidR="0009329B" w:rsidRPr="00E678A9" w:rsidRDefault="0009329B" w:rsidP="002159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678A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159E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678A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678A9" w:rsidRDefault="0009329B" w:rsidP="00E678A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678A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678A9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E678A9" w:rsidRDefault="0009329B" w:rsidP="00E678A9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678A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14F4A" w:rsidRPr="00E678A9">
              <w:rPr>
                <w:rFonts w:ascii="Arial" w:hAnsi="Arial" w:cs="Arial"/>
                <w:sz w:val="22"/>
                <w:szCs w:val="22"/>
              </w:rPr>
              <w:t>4</w:t>
            </w:r>
            <w:r w:rsidR="002159E7">
              <w:rPr>
                <w:rFonts w:ascii="Arial" w:hAnsi="Arial" w:cs="Arial"/>
                <w:sz w:val="22"/>
                <w:szCs w:val="22"/>
              </w:rPr>
              <w:t>.</w:t>
            </w:r>
            <w:r w:rsidR="00714F4A" w:rsidRPr="00E678A9">
              <w:rPr>
                <w:rFonts w:ascii="Arial" w:hAnsi="Arial" w:cs="Arial"/>
                <w:sz w:val="22"/>
                <w:szCs w:val="22"/>
              </w:rPr>
              <w:t>255</w:t>
            </w:r>
            <w:r w:rsidRPr="00E678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678A9" w:rsidRDefault="0009329B" w:rsidP="00E678A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678A9" w:rsidTr="003A2640">
        <w:trPr>
          <w:jc w:val="center"/>
        </w:trPr>
        <w:tc>
          <w:tcPr>
            <w:tcW w:w="8969" w:type="dxa"/>
            <w:gridSpan w:val="3"/>
          </w:tcPr>
          <w:p w:rsidR="0009329B" w:rsidRPr="00E678A9" w:rsidRDefault="0009329B" w:rsidP="00E678A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678A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14F4A" w:rsidRPr="00E678A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678A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678A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14F4A" w:rsidRPr="00E678A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2159E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4F4A" w:rsidRPr="00E678A9">
              <w:rPr>
                <w:rFonts w:ascii="Arial" w:hAnsi="Arial" w:cs="Arial"/>
                <w:b/>
                <w:sz w:val="22"/>
                <w:szCs w:val="22"/>
              </w:rPr>
              <w:t>255</w:t>
            </w:r>
          </w:p>
          <w:p w:rsidR="0009329B" w:rsidRPr="00E678A9" w:rsidRDefault="0009329B" w:rsidP="00E678A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678A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678A9" w:rsidTr="003A2640">
        <w:trPr>
          <w:jc w:val="center"/>
        </w:trPr>
        <w:tc>
          <w:tcPr>
            <w:tcW w:w="3090" w:type="dxa"/>
            <w:vAlign w:val="center"/>
          </w:tcPr>
          <w:p w:rsidR="0009329B" w:rsidRPr="00E678A9" w:rsidRDefault="0009329B" w:rsidP="00E678A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678A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678A9" w:rsidRDefault="0009329B" w:rsidP="00E678A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678A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678A9" w:rsidRDefault="0009329B" w:rsidP="00E678A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678A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678A9" w:rsidRDefault="003A2640" w:rsidP="00E678A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678A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14F4A" w:rsidRPr="00E678A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2159E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4F4A" w:rsidRPr="00E678A9">
              <w:rPr>
                <w:rFonts w:ascii="Arial" w:hAnsi="Arial" w:cs="Arial"/>
                <w:b/>
                <w:sz w:val="22"/>
                <w:szCs w:val="22"/>
              </w:rPr>
              <w:t>255</w:t>
            </w:r>
            <w:r w:rsidR="0009329B" w:rsidRPr="00E678A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678A9" w:rsidRDefault="0009329B" w:rsidP="00E678A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678A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678A9" w:rsidTr="003A2640">
        <w:trPr>
          <w:jc w:val="center"/>
        </w:trPr>
        <w:tc>
          <w:tcPr>
            <w:tcW w:w="8969" w:type="dxa"/>
            <w:gridSpan w:val="3"/>
          </w:tcPr>
          <w:p w:rsidR="0009329B" w:rsidRPr="00E678A9" w:rsidRDefault="0009329B" w:rsidP="00E678A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678A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14F4A" w:rsidRPr="00E678A9">
              <w:rPr>
                <w:rFonts w:ascii="Arial" w:hAnsi="Arial" w:cs="Arial"/>
                <w:sz w:val="22"/>
                <w:szCs w:val="22"/>
              </w:rPr>
              <w:t>4</w:t>
            </w:r>
            <w:r w:rsidR="002159E7">
              <w:rPr>
                <w:rFonts w:ascii="Arial" w:hAnsi="Arial" w:cs="Arial"/>
                <w:sz w:val="22"/>
                <w:szCs w:val="22"/>
              </w:rPr>
              <w:t>.</w:t>
            </w:r>
            <w:r w:rsidR="00714F4A" w:rsidRPr="00E678A9">
              <w:rPr>
                <w:rFonts w:ascii="Arial" w:hAnsi="Arial" w:cs="Arial"/>
                <w:sz w:val="22"/>
                <w:szCs w:val="22"/>
              </w:rPr>
              <w:t>255</w:t>
            </w:r>
            <w:r w:rsidRPr="00E678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678A9" w:rsidRDefault="0009329B" w:rsidP="00E678A9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E678A9" w:rsidRDefault="00F914CB" w:rsidP="00E678A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678A9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678A9">
        <w:rPr>
          <w:rFonts w:ascii="Arial" w:hAnsi="Arial" w:cs="Arial"/>
          <w:b/>
          <w:sz w:val="22"/>
          <w:szCs w:val="22"/>
        </w:rPr>
        <w:t>:</w:t>
      </w:r>
    </w:p>
    <w:p w:rsidR="00714F4A" w:rsidRPr="00E678A9" w:rsidRDefault="00714F4A" w:rsidP="00E678A9">
      <w:pPr>
        <w:spacing w:line="360" w:lineRule="auto"/>
        <w:rPr>
          <w:rFonts w:ascii="Arial" w:hAnsi="Arial" w:cs="Arial"/>
          <w:sz w:val="22"/>
          <w:szCs w:val="22"/>
        </w:rPr>
      </w:pPr>
      <w:r w:rsidRPr="00E678A9">
        <w:rPr>
          <w:rFonts w:ascii="Arial" w:hAnsi="Arial"/>
          <w:sz w:val="22"/>
          <w:szCs w:val="22"/>
        </w:rPr>
        <w:t># La presente Norma contiene remisiones externas #</w:t>
      </w:r>
    </w:p>
    <w:sectPr w:rsidR="00714F4A" w:rsidRPr="00E678A9" w:rsidSect="00E678A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159E7"/>
    <w:rsid w:val="002B476A"/>
    <w:rsid w:val="002D2DC8"/>
    <w:rsid w:val="002F6A62"/>
    <w:rsid w:val="00333DA6"/>
    <w:rsid w:val="003A2640"/>
    <w:rsid w:val="004A7641"/>
    <w:rsid w:val="005C0D00"/>
    <w:rsid w:val="005D403A"/>
    <w:rsid w:val="006506AC"/>
    <w:rsid w:val="006B1B39"/>
    <w:rsid w:val="00714F4A"/>
    <w:rsid w:val="008850A7"/>
    <w:rsid w:val="009C5DD1"/>
    <w:rsid w:val="00A476C0"/>
    <w:rsid w:val="00BF0F88"/>
    <w:rsid w:val="00C27307"/>
    <w:rsid w:val="00C32051"/>
    <w:rsid w:val="00C67C06"/>
    <w:rsid w:val="00E678A9"/>
    <w:rsid w:val="00F76F73"/>
    <w:rsid w:val="00F914CB"/>
    <w:rsid w:val="00FD6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2014-09-03T18:46:00Z</dcterms:created>
  <dcterms:modified xsi:type="dcterms:W3CDTF">2015-09-29T15:32:00Z</dcterms:modified>
</cp:coreProperties>
</file>