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510ED7" w:rsidP="002671A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671AF">
        <w:rPr>
          <w:rFonts w:ascii="Arial" w:hAnsi="Arial" w:cs="Arial"/>
          <w:b/>
          <w:sz w:val="22"/>
          <w:szCs w:val="22"/>
        </w:rPr>
        <w:t>LC-3482</w:t>
      </w:r>
    </w:p>
    <w:p w:rsidR="002671AF" w:rsidRPr="002671AF" w:rsidRDefault="002671AF" w:rsidP="002671A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671AF" w:rsidRPr="002671AF" w:rsidRDefault="00065BDC" w:rsidP="002671A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65BDC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065BDC">
        <w:rPr>
          <w:rFonts w:ascii="Arial" w:hAnsi="Arial" w:cs="Arial"/>
          <w:b/>
          <w:sz w:val="22"/>
          <w:szCs w:val="22"/>
        </w:rPr>
        <w:t>482</w:t>
      </w:r>
    </w:p>
    <w:p w:rsidR="002671AF" w:rsidRDefault="002671AF" w:rsidP="002671A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0ED7" w:rsidRPr="002671AF" w:rsidRDefault="00510ED7" w:rsidP="002671A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71AF">
        <w:rPr>
          <w:rFonts w:ascii="Arial" w:hAnsi="Arial" w:cs="Arial"/>
          <w:sz w:val="22"/>
          <w:szCs w:val="22"/>
        </w:rPr>
        <w:t xml:space="preserve">Artículo 1º.- </w:t>
      </w:r>
      <w:proofErr w:type="spellStart"/>
      <w:r w:rsidRPr="002671AF">
        <w:rPr>
          <w:rFonts w:ascii="Arial" w:hAnsi="Arial" w:cs="Arial"/>
          <w:sz w:val="22"/>
          <w:szCs w:val="22"/>
        </w:rPr>
        <w:t>Declárase</w:t>
      </w:r>
      <w:proofErr w:type="spellEnd"/>
      <w:r w:rsidRPr="002671AF">
        <w:rPr>
          <w:rFonts w:ascii="Arial" w:hAnsi="Arial" w:cs="Arial"/>
          <w:sz w:val="22"/>
          <w:szCs w:val="22"/>
        </w:rPr>
        <w:t xml:space="preserve"> Monumento Histórico, en los términos del inciso b) de la Ley Nº 1227 #, al inmueble ubicado en la calle Suárez 2215 de esta Ciudad.</w:t>
      </w:r>
    </w:p>
    <w:p w:rsidR="002671AF" w:rsidRDefault="002671AF" w:rsidP="002671A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0ED7" w:rsidRPr="002671AF" w:rsidRDefault="00510ED7" w:rsidP="002671A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671AF">
        <w:rPr>
          <w:rFonts w:ascii="Arial" w:hAnsi="Arial" w:cs="Arial"/>
          <w:sz w:val="22"/>
          <w:szCs w:val="22"/>
        </w:rPr>
        <w:t xml:space="preserve">Artículo 2º.- </w:t>
      </w:r>
      <w:proofErr w:type="spellStart"/>
      <w:r w:rsidRPr="002671AF">
        <w:rPr>
          <w:rFonts w:ascii="Arial" w:hAnsi="Arial" w:cs="Arial"/>
          <w:sz w:val="22"/>
          <w:szCs w:val="22"/>
        </w:rPr>
        <w:t>Denomínase</w:t>
      </w:r>
      <w:proofErr w:type="spellEnd"/>
      <w:r w:rsidRPr="002671AF">
        <w:rPr>
          <w:rFonts w:ascii="Arial" w:hAnsi="Arial" w:cs="Arial"/>
          <w:sz w:val="22"/>
          <w:szCs w:val="22"/>
        </w:rPr>
        <w:t xml:space="preserve"> “Talleres Protegidos de Rehabilitación en Salud Mental Eva Perón” al inmueble ubicado en la calle Suárez 2215.</w:t>
      </w:r>
    </w:p>
    <w:p w:rsidR="0009329B" w:rsidRPr="002671AF" w:rsidRDefault="0009329B" w:rsidP="002671A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671AF" w:rsidTr="002671AF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2671AF" w:rsidRDefault="0009329B" w:rsidP="002671A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10ED7" w:rsidRPr="002671A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671A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671A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10ED7" w:rsidRPr="002671A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65B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0ED7" w:rsidRPr="002671AF">
              <w:rPr>
                <w:rFonts w:ascii="Arial" w:hAnsi="Arial" w:cs="Arial"/>
                <w:b/>
                <w:sz w:val="22"/>
                <w:szCs w:val="22"/>
              </w:rPr>
              <w:t>482</w:t>
            </w:r>
          </w:p>
          <w:p w:rsidR="0009329B" w:rsidRPr="002671AF" w:rsidRDefault="0009329B" w:rsidP="002671A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671AF" w:rsidTr="002671AF">
        <w:trPr>
          <w:jc w:val="center"/>
        </w:trPr>
        <w:tc>
          <w:tcPr>
            <w:tcW w:w="3780" w:type="dxa"/>
            <w:vAlign w:val="center"/>
          </w:tcPr>
          <w:p w:rsidR="0009329B" w:rsidRPr="002671AF" w:rsidRDefault="0009329B" w:rsidP="002671A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2671AF" w:rsidRDefault="0009329B" w:rsidP="002671A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671AF" w:rsidRDefault="0009329B" w:rsidP="002671A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671A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671AF" w:rsidRDefault="0009329B" w:rsidP="002671A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2671A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10ED7" w:rsidRPr="002671AF">
              <w:rPr>
                <w:rFonts w:ascii="Arial" w:hAnsi="Arial" w:cs="Arial"/>
                <w:sz w:val="22"/>
                <w:szCs w:val="22"/>
              </w:rPr>
              <w:t>3</w:t>
            </w:r>
            <w:r w:rsidR="00065BDC">
              <w:rPr>
                <w:rFonts w:ascii="Arial" w:hAnsi="Arial" w:cs="Arial"/>
                <w:sz w:val="22"/>
                <w:szCs w:val="22"/>
              </w:rPr>
              <w:t>.</w:t>
            </w:r>
            <w:r w:rsidR="00510ED7" w:rsidRPr="002671AF">
              <w:rPr>
                <w:rFonts w:ascii="Arial" w:hAnsi="Arial" w:cs="Arial"/>
                <w:sz w:val="22"/>
                <w:szCs w:val="22"/>
              </w:rPr>
              <w:t>482</w:t>
            </w:r>
            <w:r w:rsidRPr="002671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671AF" w:rsidRDefault="0009329B" w:rsidP="002671A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72"/>
        <w:gridCol w:w="3969"/>
        <w:gridCol w:w="2128"/>
      </w:tblGrid>
      <w:tr w:rsidR="0009329B" w:rsidRPr="002671AF" w:rsidTr="002671A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2671AF" w:rsidRDefault="0009329B" w:rsidP="002671A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10ED7" w:rsidRPr="002671AF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2671A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10ED7" w:rsidRPr="002671A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65B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0ED7" w:rsidRPr="002671AF">
              <w:rPr>
                <w:rFonts w:ascii="Arial" w:hAnsi="Arial" w:cs="Arial"/>
                <w:b/>
                <w:sz w:val="22"/>
                <w:szCs w:val="22"/>
              </w:rPr>
              <w:t>482</w:t>
            </w:r>
          </w:p>
          <w:p w:rsidR="0009329B" w:rsidRPr="002671AF" w:rsidRDefault="0009329B" w:rsidP="002671A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671AF" w:rsidTr="002671AF">
        <w:trPr>
          <w:jc w:val="center"/>
        </w:trPr>
        <w:tc>
          <w:tcPr>
            <w:tcW w:w="2872" w:type="dxa"/>
            <w:vAlign w:val="center"/>
          </w:tcPr>
          <w:p w:rsidR="0009329B" w:rsidRPr="002671AF" w:rsidRDefault="0009329B" w:rsidP="002671A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671AF" w:rsidRDefault="0009329B" w:rsidP="002671A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09329B" w:rsidRPr="002671AF" w:rsidRDefault="0009329B" w:rsidP="002671A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671AF" w:rsidRDefault="003A2640" w:rsidP="002671A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10ED7" w:rsidRPr="002671A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65B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10ED7" w:rsidRPr="002671AF">
              <w:rPr>
                <w:rFonts w:ascii="Arial" w:hAnsi="Arial" w:cs="Arial"/>
                <w:b/>
                <w:sz w:val="22"/>
                <w:szCs w:val="22"/>
              </w:rPr>
              <w:t>482</w:t>
            </w:r>
            <w:r w:rsidR="0009329B" w:rsidRPr="002671A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128" w:type="dxa"/>
            <w:vAlign w:val="center"/>
          </w:tcPr>
          <w:p w:rsidR="0009329B" w:rsidRPr="002671AF" w:rsidRDefault="0009329B" w:rsidP="002671A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671A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671AF" w:rsidTr="003A2640">
        <w:trPr>
          <w:jc w:val="center"/>
        </w:trPr>
        <w:tc>
          <w:tcPr>
            <w:tcW w:w="8969" w:type="dxa"/>
            <w:gridSpan w:val="3"/>
          </w:tcPr>
          <w:p w:rsidR="0009329B" w:rsidRPr="002671AF" w:rsidRDefault="0009329B" w:rsidP="00065BD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671A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10ED7" w:rsidRPr="002671AF">
              <w:rPr>
                <w:rFonts w:ascii="Arial" w:hAnsi="Arial" w:cs="Arial"/>
                <w:sz w:val="22"/>
                <w:szCs w:val="22"/>
              </w:rPr>
              <w:t>3</w:t>
            </w:r>
            <w:r w:rsidR="00065BDC">
              <w:rPr>
                <w:rFonts w:ascii="Arial" w:hAnsi="Arial" w:cs="Arial"/>
                <w:sz w:val="22"/>
                <w:szCs w:val="22"/>
              </w:rPr>
              <w:t>.</w:t>
            </w:r>
            <w:r w:rsidR="00510ED7" w:rsidRPr="002671AF">
              <w:rPr>
                <w:rFonts w:ascii="Arial" w:hAnsi="Arial" w:cs="Arial"/>
                <w:sz w:val="22"/>
                <w:szCs w:val="22"/>
              </w:rPr>
              <w:t>482</w:t>
            </w:r>
            <w:r w:rsidRPr="002671A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671AF" w:rsidRDefault="0009329B" w:rsidP="002671AF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671AF" w:rsidRDefault="00F914CB" w:rsidP="002671A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671A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671AF">
        <w:rPr>
          <w:rFonts w:ascii="Arial" w:hAnsi="Arial" w:cs="Arial"/>
          <w:b/>
          <w:sz w:val="22"/>
          <w:szCs w:val="22"/>
        </w:rPr>
        <w:t>:</w:t>
      </w:r>
    </w:p>
    <w:p w:rsidR="00510ED7" w:rsidRPr="002671AF" w:rsidRDefault="00510ED7" w:rsidP="002671AF">
      <w:pPr>
        <w:spacing w:line="360" w:lineRule="auto"/>
        <w:rPr>
          <w:rFonts w:ascii="Arial" w:hAnsi="Arial" w:cs="Arial"/>
          <w:sz w:val="22"/>
          <w:szCs w:val="22"/>
        </w:rPr>
      </w:pPr>
      <w:r w:rsidRPr="002671AF">
        <w:rPr>
          <w:rFonts w:ascii="Arial" w:hAnsi="Arial"/>
          <w:sz w:val="22"/>
          <w:szCs w:val="22"/>
        </w:rPr>
        <w:t># La presente Norma contiene remisiones externas #</w:t>
      </w:r>
    </w:p>
    <w:sectPr w:rsidR="00510ED7" w:rsidRPr="002671AF" w:rsidSect="002671A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65BDC"/>
    <w:rsid w:val="0009329B"/>
    <w:rsid w:val="002671AF"/>
    <w:rsid w:val="002B476A"/>
    <w:rsid w:val="002D2DC8"/>
    <w:rsid w:val="00333DA6"/>
    <w:rsid w:val="003A2640"/>
    <w:rsid w:val="004A7641"/>
    <w:rsid w:val="00510ED7"/>
    <w:rsid w:val="005C0D00"/>
    <w:rsid w:val="005D403A"/>
    <w:rsid w:val="00615576"/>
    <w:rsid w:val="006506AC"/>
    <w:rsid w:val="006B1B39"/>
    <w:rsid w:val="00910F14"/>
    <w:rsid w:val="00A476C0"/>
    <w:rsid w:val="00AA0264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2015-09-28T18:40:00Z</dcterms:modified>
</cp:coreProperties>
</file>