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9B2" w:rsidRPr="00D90E0D" w:rsidRDefault="002C69B2" w:rsidP="00D90E0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90E0D">
        <w:rPr>
          <w:rFonts w:ascii="Arial" w:hAnsi="Arial" w:cs="Arial"/>
          <w:b/>
          <w:sz w:val="22"/>
          <w:szCs w:val="22"/>
        </w:rPr>
        <w:t>LC-3091</w:t>
      </w:r>
    </w:p>
    <w:p w:rsidR="002C69B2" w:rsidRPr="00D90E0D" w:rsidRDefault="002C69B2" w:rsidP="00D90E0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D90E0D" w:rsidRDefault="0009329B" w:rsidP="006B7216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90E0D">
        <w:rPr>
          <w:rFonts w:ascii="Arial" w:hAnsi="Arial" w:cs="Arial"/>
          <w:b/>
          <w:sz w:val="22"/>
          <w:szCs w:val="22"/>
        </w:rPr>
        <w:t>LEY</w:t>
      </w:r>
      <w:r w:rsidR="002C69B2" w:rsidRPr="00D90E0D">
        <w:rPr>
          <w:rFonts w:ascii="Arial" w:hAnsi="Arial" w:cs="Arial"/>
          <w:b/>
          <w:sz w:val="22"/>
          <w:szCs w:val="22"/>
        </w:rPr>
        <w:t xml:space="preserve"> H</w:t>
      </w:r>
      <w:r w:rsidRPr="00D90E0D">
        <w:rPr>
          <w:rFonts w:ascii="Arial" w:hAnsi="Arial" w:cs="Arial"/>
          <w:b/>
          <w:sz w:val="22"/>
          <w:szCs w:val="22"/>
        </w:rPr>
        <w:t xml:space="preserve"> - N° </w:t>
      </w:r>
      <w:r w:rsidR="002C69B2" w:rsidRPr="00D90E0D">
        <w:rPr>
          <w:rFonts w:ascii="Arial" w:hAnsi="Arial" w:cs="Arial"/>
          <w:b/>
          <w:sz w:val="22"/>
          <w:szCs w:val="22"/>
        </w:rPr>
        <w:t>3</w:t>
      </w:r>
      <w:r w:rsidR="006B7216">
        <w:rPr>
          <w:rFonts w:ascii="Arial" w:hAnsi="Arial" w:cs="Arial"/>
          <w:b/>
          <w:sz w:val="22"/>
          <w:szCs w:val="22"/>
        </w:rPr>
        <w:t>.</w:t>
      </w:r>
      <w:r w:rsidR="002C69B2" w:rsidRPr="00D90E0D">
        <w:rPr>
          <w:rFonts w:ascii="Arial" w:hAnsi="Arial" w:cs="Arial"/>
          <w:b/>
          <w:sz w:val="22"/>
          <w:szCs w:val="22"/>
        </w:rPr>
        <w:t>091</w:t>
      </w:r>
    </w:p>
    <w:p w:rsidR="002C69B2" w:rsidRPr="00D90E0D" w:rsidRDefault="002C69B2" w:rsidP="00D90E0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C69B2" w:rsidRPr="00D90E0D" w:rsidRDefault="002C69B2" w:rsidP="00D90E0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90E0D">
        <w:rPr>
          <w:rFonts w:ascii="Arial" w:hAnsi="Arial" w:cs="Arial"/>
          <w:sz w:val="22"/>
          <w:szCs w:val="22"/>
          <w:lang w:val="es-AR"/>
        </w:rPr>
        <w:t>Artículo 1º.- Institúyase la Semana de Prevención del embarazo adolescente no planificado y el 26 de Septiembre de cada año como “Día de la Prevención del embarazo adolescente no planificado” en el ámbito de la Ciudad Autónoma de Buenos Aires.</w:t>
      </w:r>
    </w:p>
    <w:p w:rsidR="002C69B2" w:rsidRPr="00D90E0D" w:rsidRDefault="002C69B2" w:rsidP="00D90E0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C69B2" w:rsidRPr="00D90E0D" w:rsidRDefault="002C69B2" w:rsidP="00D90E0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90E0D">
        <w:rPr>
          <w:rFonts w:ascii="Arial" w:hAnsi="Arial" w:cs="Arial"/>
          <w:sz w:val="22"/>
          <w:szCs w:val="22"/>
          <w:lang w:val="es-AR"/>
        </w:rPr>
        <w:t>Artículo2º.- En la semana del 26 de septiembre se llevarán a cabo una serie de actividades preventivo-educativas, sobre el embarazo adolescente no planificado.</w:t>
      </w:r>
    </w:p>
    <w:p w:rsidR="002C69B2" w:rsidRPr="00D90E0D" w:rsidRDefault="002C69B2" w:rsidP="00D90E0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C69B2" w:rsidRPr="00D90E0D" w:rsidRDefault="002C69B2" w:rsidP="00D90E0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90E0D">
        <w:rPr>
          <w:rFonts w:ascii="Arial" w:hAnsi="Arial" w:cs="Arial"/>
          <w:sz w:val="22"/>
          <w:szCs w:val="22"/>
          <w:lang w:val="es-AR"/>
        </w:rPr>
        <w:t>Artículo 3º.- La campaña preventiva-educativa, deberá ser de llegada masiva para poder cumplir con el objetivo final que es educar y prevenir a la población sobre esta temática. Para ello la autoridad de aplicación deberá implementar las medidas conducentes a cumplir con este objetivo.</w:t>
      </w:r>
    </w:p>
    <w:p w:rsidR="002C69B2" w:rsidRPr="00D90E0D" w:rsidRDefault="002C69B2" w:rsidP="00D90E0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C69B2" w:rsidRPr="00D90E0D" w:rsidRDefault="002C69B2" w:rsidP="00D90E0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90E0D">
        <w:rPr>
          <w:rFonts w:ascii="Arial" w:hAnsi="Arial" w:cs="Arial"/>
          <w:sz w:val="22"/>
          <w:szCs w:val="22"/>
          <w:lang w:val="es-AR"/>
        </w:rPr>
        <w:t>Artículo 4º.- La campaña preventiva-educativa se ejecutará mediante acciones de difusión y distribución de folletería en la vía pública, centros asistenciales públicos, centros de salud, escuelas, universidades, defensorías zonales dependientes del Consejo de los Derechos del Niño, Niña y Adolescentes.</w:t>
      </w:r>
    </w:p>
    <w:p w:rsidR="002C69B2" w:rsidRPr="00D90E0D" w:rsidRDefault="002C69B2" w:rsidP="00D90E0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C69B2" w:rsidRPr="00D90E0D" w:rsidRDefault="002C69B2" w:rsidP="00D90E0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90E0D">
        <w:rPr>
          <w:rFonts w:ascii="Arial" w:hAnsi="Arial" w:cs="Arial"/>
          <w:sz w:val="22"/>
          <w:szCs w:val="22"/>
          <w:lang w:val="es-AR"/>
        </w:rPr>
        <w:t>Artículo 5º.-La campaña integral sobre la concientización del embarazo adolescente no planificado será implementada por el Ministerio de Salud de la Ciudad de Buenos Aires.</w:t>
      </w:r>
    </w:p>
    <w:p w:rsidR="002C69B2" w:rsidRPr="00D90E0D" w:rsidRDefault="002C69B2" w:rsidP="00D90E0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C69B2" w:rsidRPr="00D90E0D" w:rsidRDefault="002C69B2" w:rsidP="00D90E0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90E0D">
        <w:rPr>
          <w:rFonts w:ascii="Arial" w:hAnsi="Arial" w:cs="Arial"/>
          <w:sz w:val="22"/>
          <w:szCs w:val="22"/>
          <w:lang w:val="es-AR"/>
        </w:rPr>
        <w:t>Artículo 6º.- Los gastos que demande el presente se imputarán a la partida presupuestaria correspondiente.</w:t>
      </w:r>
    </w:p>
    <w:p w:rsidR="002C69B2" w:rsidRDefault="002C69B2" w:rsidP="00D90E0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B7216" w:rsidRPr="00D90E0D" w:rsidRDefault="006B7216" w:rsidP="00D90E0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D90E0D" w:rsidTr="00D90E0D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D90E0D" w:rsidRDefault="0009329B" w:rsidP="00D90E0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90E0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C69B2" w:rsidRPr="00D90E0D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D90E0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C69B2" w:rsidRPr="00D90E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B721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C69B2" w:rsidRPr="00D90E0D">
              <w:rPr>
                <w:rFonts w:ascii="Arial" w:hAnsi="Arial" w:cs="Arial"/>
                <w:b/>
                <w:sz w:val="22"/>
                <w:szCs w:val="22"/>
              </w:rPr>
              <w:t>091</w:t>
            </w:r>
          </w:p>
          <w:p w:rsidR="0009329B" w:rsidRPr="006B7216" w:rsidRDefault="0009329B" w:rsidP="006B72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90E0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90E0D" w:rsidTr="006B7216">
        <w:trPr>
          <w:trHeight w:val="451"/>
          <w:jc w:val="center"/>
        </w:trPr>
        <w:tc>
          <w:tcPr>
            <w:tcW w:w="3780" w:type="dxa"/>
            <w:vAlign w:val="center"/>
          </w:tcPr>
          <w:p w:rsidR="0009329B" w:rsidRPr="00D90E0D" w:rsidRDefault="0009329B" w:rsidP="006B72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90E0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B7216">
              <w:rPr>
                <w:rFonts w:ascii="Arial" w:hAnsi="Arial" w:cs="Arial"/>
                <w:b/>
                <w:sz w:val="22"/>
              </w:rPr>
              <w:t xml:space="preserve"> </w:t>
            </w:r>
            <w:r w:rsidRPr="00D90E0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D90E0D" w:rsidRDefault="0009329B" w:rsidP="00D90E0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90E0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90E0D" w:rsidTr="00D90E0D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D90E0D" w:rsidRDefault="0009329B" w:rsidP="006B72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90E0D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3F1762" w:rsidRPr="00D90E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69B2" w:rsidRPr="00D90E0D">
              <w:rPr>
                <w:rFonts w:ascii="Arial" w:hAnsi="Arial" w:cs="Arial"/>
                <w:sz w:val="22"/>
                <w:szCs w:val="22"/>
              </w:rPr>
              <w:t>N°</w:t>
            </w:r>
            <w:r w:rsidR="006B721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69B2" w:rsidRPr="00D90E0D">
              <w:rPr>
                <w:rFonts w:ascii="Arial" w:hAnsi="Arial" w:cs="Arial"/>
                <w:sz w:val="22"/>
                <w:szCs w:val="22"/>
              </w:rPr>
              <w:t>3</w:t>
            </w:r>
            <w:r w:rsidR="006B7216">
              <w:rPr>
                <w:rFonts w:ascii="Arial" w:hAnsi="Arial" w:cs="Arial"/>
                <w:sz w:val="22"/>
                <w:szCs w:val="22"/>
              </w:rPr>
              <w:t>.</w:t>
            </w:r>
            <w:r w:rsidR="002C69B2" w:rsidRPr="00D90E0D">
              <w:rPr>
                <w:rFonts w:ascii="Arial" w:hAnsi="Arial" w:cs="Arial"/>
                <w:sz w:val="22"/>
                <w:szCs w:val="22"/>
              </w:rPr>
              <w:t>091</w:t>
            </w:r>
            <w:r w:rsidRPr="00D90E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Default="0009329B" w:rsidP="00D90E0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B7216" w:rsidRDefault="006B7216" w:rsidP="00D90E0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B7216" w:rsidRPr="00D90E0D" w:rsidRDefault="006B7216" w:rsidP="00D90E0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D90E0D" w:rsidTr="00D90E0D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D90E0D" w:rsidRDefault="0009329B" w:rsidP="00D90E0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90E0D">
              <w:rPr>
                <w:rFonts w:ascii="Arial" w:hAnsi="Arial" w:cs="Arial"/>
                <w:b/>
                <w:sz w:val="22"/>
                <w:szCs w:val="22"/>
              </w:rPr>
              <w:lastRenderedPageBreak/>
              <w:t>LEY</w:t>
            </w:r>
            <w:r w:rsidR="002C69B2" w:rsidRPr="00D90E0D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Pr="00D90E0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F1762" w:rsidRPr="00D90E0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90E0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C69B2" w:rsidRPr="00D90E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B721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C69B2" w:rsidRPr="00D90E0D">
              <w:rPr>
                <w:rFonts w:ascii="Arial" w:hAnsi="Arial" w:cs="Arial"/>
                <w:b/>
                <w:sz w:val="22"/>
                <w:szCs w:val="22"/>
              </w:rPr>
              <w:t>091</w:t>
            </w:r>
          </w:p>
          <w:p w:rsidR="0009329B" w:rsidRPr="006B7216" w:rsidRDefault="0009329B" w:rsidP="006B72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90E0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90E0D" w:rsidTr="00D90E0D">
        <w:trPr>
          <w:jc w:val="center"/>
        </w:trPr>
        <w:tc>
          <w:tcPr>
            <w:tcW w:w="3090" w:type="dxa"/>
            <w:vAlign w:val="center"/>
          </w:tcPr>
          <w:p w:rsidR="0009329B" w:rsidRPr="00D90E0D" w:rsidRDefault="0009329B" w:rsidP="00D90E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0E0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90E0D" w:rsidRDefault="0009329B" w:rsidP="00D90E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0E0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90E0D" w:rsidRDefault="0009329B" w:rsidP="00D90E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0E0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90E0D" w:rsidRDefault="0009329B" w:rsidP="00D90E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0E0D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3F1762" w:rsidRPr="00D90E0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C69B2" w:rsidRPr="00D90E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B721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C69B2" w:rsidRPr="00D90E0D">
              <w:rPr>
                <w:rFonts w:ascii="Arial" w:hAnsi="Arial" w:cs="Arial"/>
                <w:b/>
                <w:sz w:val="22"/>
                <w:szCs w:val="22"/>
              </w:rPr>
              <w:t>091</w:t>
            </w:r>
            <w:r w:rsidRPr="00D90E0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D90E0D" w:rsidRDefault="0009329B" w:rsidP="00D90E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0E0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90E0D" w:rsidTr="00D90E0D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D90E0D" w:rsidRDefault="0009329B" w:rsidP="00D90E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90E0D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2C69B2" w:rsidRPr="00D90E0D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="006B721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69B2" w:rsidRPr="00D90E0D">
              <w:rPr>
                <w:rFonts w:ascii="Arial" w:hAnsi="Arial" w:cs="Arial"/>
                <w:sz w:val="22"/>
                <w:szCs w:val="22"/>
              </w:rPr>
              <w:t>3</w:t>
            </w:r>
            <w:r w:rsidR="006B7216">
              <w:rPr>
                <w:rFonts w:ascii="Arial" w:hAnsi="Arial" w:cs="Arial"/>
                <w:sz w:val="22"/>
                <w:szCs w:val="22"/>
              </w:rPr>
              <w:t>.</w:t>
            </w:r>
            <w:r w:rsidR="002C69B2" w:rsidRPr="00D90E0D">
              <w:rPr>
                <w:rFonts w:ascii="Arial" w:hAnsi="Arial" w:cs="Arial"/>
                <w:sz w:val="22"/>
                <w:szCs w:val="22"/>
              </w:rPr>
              <w:t>091</w:t>
            </w:r>
            <w:r w:rsidRPr="00D90E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90E0D" w:rsidRDefault="0009329B" w:rsidP="00D90E0D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90E0D" w:rsidSect="00D90E0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148" w:rsidRDefault="00137148" w:rsidP="002C69B2">
      <w:r>
        <w:separator/>
      </w:r>
    </w:p>
  </w:endnote>
  <w:endnote w:type="continuationSeparator" w:id="0">
    <w:p w:rsidR="00137148" w:rsidRDefault="00137148" w:rsidP="002C69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148" w:rsidRDefault="00137148" w:rsidP="002C69B2">
      <w:r>
        <w:separator/>
      </w:r>
    </w:p>
  </w:footnote>
  <w:footnote w:type="continuationSeparator" w:id="0">
    <w:p w:rsidR="00137148" w:rsidRDefault="00137148" w:rsidP="002C69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329B"/>
    <w:rsid w:val="0009329B"/>
    <w:rsid w:val="000C4AFC"/>
    <w:rsid w:val="000D2BAC"/>
    <w:rsid w:val="00137148"/>
    <w:rsid w:val="001A0129"/>
    <w:rsid w:val="002C69B2"/>
    <w:rsid w:val="002D2DC8"/>
    <w:rsid w:val="00356505"/>
    <w:rsid w:val="003F1762"/>
    <w:rsid w:val="004A7641"/>
    <w:rsid w:val="005A4669"/>
    <w:rsid w:val="006506AC"/>
    <w:rsid w:val="00670C72"/>
    <w:rsid w:val="006B7216"/>
    <w:rsid w:val="006F6B15"/>
    <w:rsid w:val="00783796"/>
    <w:rsid w:val="008E3EF3"/>
    <w:rsid w:val="00C67C06"/>
    <w:rsid w:val="00C8756B"/>
    <w:rsid w:val="00D90E0D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2C69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C69B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2C69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C69B2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2014-08-27T17:33:00Z</dcterms:created>
  <dcterms:modified xsi:type="dcterms:W3CDTF">2015-10-06T18:12:00Z</dcterms:modified>
</cp:coreProperties>
</file>