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B7102" w:rsidRDefault="00F27C9D" w:rsidP="00FB710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B7102">
        <w:rPr>
          <w:rFonts w:ascii="Arial" w:hAnsi="Arial" w:cs="Arial"/>
          <w:b/>
          <w:sz w:val="22"/>
          <w:szCs w:val="22"/>
        </w:rPr>
        <w:t>LC-2943</w:t>
      </w:r>
    </w:p>
    <w:p w:rsidR="00CA01D8" w:rsidRDefault="00CA01D8" w:rsidP="00CA01D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FB7102" w:rsidRDefault="0009329B" w:rsidP="00CA01D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B7102">
        <w:rPr>
          <w:rFonts w:ascii="Arial" w:hAnsi="Arial" w:cs="Arial"/>
          <w:b/>
          <w:sz w:val="22"/>
          <w:szCs w:val="22"/>
        </w:rPr>
        <w:t xml:space="preserve">LEY </w:t>
      </w:r>
      <w:r w:rsidR="00F27C9D" w:rsidRPr="00FB7102">
        <w:rPr>
          <w:rFonts w:ascii="Arial" w:hAnsi="Arial" w:cs="Arial"/>
          <w:b/>
          <w:sz w:val="22"/>
          <w:szCs w:val="22"/>
        </w:rPr>
        <w:t>G</w:t>
      </w:r>
      <w:r w:rsidRPr="00FB7102">
        <w:rPr>
          <w:rFonts w:ascii="Arial" w:hAnsi="Arial" w:cs="Arial"/>
          <w:b/>
          <w:sz w:val="22"/>
          <w:szCs w:val="22"/>
        </w:rPr>
        <w:t xml:space="preserve"> - N° </w:t>
      </w:r>
      <w:r w:rsidR="00F27C9D" w:rsidRPr="00FB7102">
        <w:rPr>
          <w:rFonts w:ascii="Arial" w:hAnsi="Arial" w:cs="Arial"/>
          <w:b/>
          <w:sz w:val="22"/>
          <w:szCs w:val="22"/>
        </w:rPr>
        <w:t>2</w:t>
      </w:r>
      <w:r w:rsidR="0089682F">
        <w:rPr>
          <w:rFonts w:ascii="Arial" w:hAnsi="Arial" w:cs="Arial"/>
          <w:b/>
          <w:sz w:val="22"/>
          <w:szCs w:val="22"/>
        </w:rPr>
        <w:t>.</w:t>
      </w:r>
      <w:r w:rsidR="00F27C9D" w:rsidRPr="00FB7102">
        <w:rPr>
          <w:rFonts w:ascii="Arial" w:hAnsi="Arial" w:cs="Arial"/>
          <w:b/>
          <w:sz w:val="22"/>
          <w:szCs w:val="22"/>
        </w:rPr>
        <w:t>943</w:t>
      </w:r>
    </w:p>
    <w:p w:rsidR="00FB7102" w:rsidRDefault="00FB7102" w:rsidP="00FB71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7C9D" w:rsidRPr="00FB7102" w:rsidRDefault="00F27C9D" w:rsidP="00FB71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102">
        <w:rPr>
          <w:rFonts w:ascii="Arial" w:hAnsi="Arial" w:cs="Arial"/>
          <w:sz w:val="22"/>
          <w:szCs w:val="22"/>
        </w:rPr>
        <w:t>Artículo 1°.- Establécese en el ámbito de la Ciudad Autónoma de Buenos Aires la</w:t>
      </w:r>
      <w:r w:rsidR="00CA01D8">
        <w:rPr>
          <w:rFonts w:ascii="Arial" w:hAnsi="Arial" w:cs="Arial"/>
          <w:sz w:val="22"/>
          <w:szCs w:val="22"/>
        </w:rPr>
        <w:t xml:space="preserve"> </w:t>
      </w:r>
      <w:r w:rsidRPr="00FB7102">
        <w:rPr>
          <w:rFonts w:ascii="Arial" w:hAnsi="Arial" w:cs="Arial"/>
          <w:sz w:val="22"/>
          <w:szCs w:val="22"/>
        </w:rPr>
        <w:t>“Semana del Agua”, entre los días 31 de marzo y 6 de abril, coincidiendo esta primera fecha con el Día Nacional del Agua.</w:t>
      </w:r>
    </w:p>
    <w:p w:rsidR="00FB7102" w:rsidRDefault="00FB7102" w:rsidP="00FB71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7C9D" w:rsidRPr="00FB7102" w:rsidRDefault="00F27C9D" w:rsidP="00FB71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102">
        <w:rPr>
          <w:rFonts w:ascii="Arial" w:hAnsi="Arial" w:cs="Arial"/>
          <w:sz w:val="22"/>
          <w:szCs w:val="22"/>
        </w:rPr>
        <w:t>Artículo 2°.- Anualmente y en la fecha citada, el Gobierno de la Ciudad organizará y desarrollará una campaña especial de difusión sobre la importancia de la conservación y protección del agua.</w:t>
      </w:r>
    </w:p>
    <w:p w:rsidR="00FB7102" w:rsidRDefault="00FB7102" w:rsidP="00FB71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7C9D" w:rsidRPr="00FB7102" w:rsidRDefault="00F27C9D" w:rsidP="00FB71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7102">
        <w:rPr>
          <w:rFonts w:ascii="Arial" w:hAnsi="Arial" w:cs="Arial"/>
          <w:sz w:val="22"/>
          <w:szCs w:val="22"/>
        </w:rPr>
        <w:t>Artículo 3°.- En todos los establecimientos educacionales, se dictarán clases tendientes a concientizar sobre el uso responsable de tan vital recurso.</w:t>
      </w:r>
    </w:p>
    <w:p w:rsidR="0009329B" w:rsidRPr="00FB7102" w:rsidRDefault="0009329B" w:rsidP="00FB71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57"/>
        <w:gridCol w:w="5612"/>
      </w:tblGrid>
      <w:tr w:rsidR="0009329B" w:rsidRPr="00FB7102" w:rsidTr="00CA01D8">
        <w:trPr>
          <w:jc w:val="center"/>
        </w:trPr>
        <w:tc>
          <w:tcPr>
            <w:tcW w:w="9569" w:type="dxa"/>
            <w:gridSpan w:val="2"/>
            <w:vAlign w:val="center"/>
          </w:tcPr>
          <w:p w:rsidR="0009329B" w:rsidRPr="00FB7102" w:rsidRDefault="0009329B" w:rsidP="00CA01D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B71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B710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968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943</w:t>
            </w:r>
          </w:p>
          <w:p w:rsidR="0009329B" w:rsidRPr="0089682F" w:rsidRDefault="0009329B" w:rsidP="00CA01D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B7102" w:rsidTr="00CA01D8">
        <w:trPr>
          <w:jc w:val="center"/>
        </w:trPr>
        <w:tc>
          <w:tcPr>
            <w:tcW w:w="3957" w:type="dxa"/>
            <w:vAlign w:val="center"/>
          </w:tcPr>
          <w:p w:rsidR="0009329B" w:rsidRPr="00FB7102" w:rsidRDefault="0009329B" w:rsidP="00CA01D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B7102" w:rsidRDefault="0009329B" w:rsidP="00CA01D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612" w:type="dxa"/>
            <w:vAlign w:val="center"/>
          </w:tcPr>
          <w:p w:rsidR="0009329B" w:rsidRPr="00FB7102" w:rsidRDefault="0009329B" w:rsidP="00CA01D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B7102" w:rsidTr="00CA01D8">
        <w:trPr>
          <w:trHeight w:val="555"/>
          <w:jc w:val="center"/>
        </w:trPr>
        <w:tc>
          <w:tcPr>
            <w:tcW w:w="9569" w:type="dxa"/>
            <w:gridSpan w:val="2"/>
            <w:vAlign w:val="center"/>
          </w:tcPr>
          <w:p w:rsidR="0009329B" w:rsidRPr="00FB7102" w:rsidRDefault="0009329B" w:rsidP="00CA01D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FB710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27C9D" w:rsidRPr="00FB7102">
              <w:rPr>
                <w:rFonts w:ascii="Arial" w:hAnsi="Arial" w:cs="Arial"/>
                <w:sz w:val="22"/>
                <w:szCs w:val="22"/>
              </w:rPr>
              <w:t>2</w:t>
            </w:r>
            <w:r w:rsidR="0089682F">
              <w:rPr>
                <w:rFonts w:ascii="Arial" w:hAnsi="Arial" w:cs="Arial"/>
                <w:sz w:val="22"/>
                <w:szCs w:val="22"/>
              </w:rPr>
              <w:t>.</w:t>
            </w:r>
            <w:r w:rsidR="00F27C9D" w:rsidRPr="00FB7102">
              <w:rPr>
                <w:rFonts w:ascii="Arial" w:hAnsi="Arial" w:cs="Arial"/>
                <w:sz w:val="22"/>
                <w:szCs w:val="22"/>
              </w:rPr>
              <w:t>943.</w:t>
            </w:r>
          </w:p>
        </w:tc>
      </w:tr>
    </w:tbl>
    <w:p w:rsidR="0009329B" w:rsidRPr="00FB7102" w:rsidRDefault="0009329B" w:rsidP="00FB710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6"/>
        <w:gridCol w:w="2850"/>
        <w:gridCol w:w="3310"/>
      </w:tblGrid>
      <w:tr w:rsidR="0009329B" w:rsidRPr="00FB7102" w:rsidTr="00FB7102">
        <w:trPr>
          <w:jc w:val="center"/>
        </w:trPr>
        <w:tc>
          <w:tcPr>
            <w:tcW w:w="9356" w:type="dxa"/>
            <w:gridSpan w:val="3"/>
            <w:vAlign w:val="center"/>
          </w:tcPr>
          <w:p w:rsidR="0009329B" w:rsidRPr="00FB7102" w:rsidRDefault="0009329B" w:rsidP="00FB710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B71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B710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968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943</w:t>
            </w:r>
          </w:p>
          <w:p w:rsidR="0009329B" w:rsidRPr="0089682F" w:rsidRDefault="0009329B" w:rsidP="008968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B7102" w:rsidTr="00FB7102">
        <w:trPr>
          <w:jc w:val="center"/>
        </w:trPr>
        <w:tc>
          <w:tcPr>
            <w:tcW w:w="3196" w:type="dxa"/>
            <w:vAlign w:val="center"/>
          </w:tcPr>
          <w:p w:rsidR="0009329B" w:rsidRPr="00FB7102" w:rsidRDefault="0009329B" w:rsidP="00FB71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B7102" w:rsidRDefault="0009329B" w:rsidP="00FB71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B7102" w:rsidRDefault="0009329B" w:rsidP="00FB7102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B7102" w:rsidRDefault="003A2640" w:rsidP="00FB71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968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27C9D" w:rsidRPr="00FB7102">
              <w:rPr>
                <w:rFonts w:ascii="Arial" w:hAnsi="Arial" w:cs="Arial"/>
                <w:b/>
                <w:sz w:val="22"/>
                <w:szCs w:val="22"/>
              </w:rPr>
              <w:t>943</w:t>
            </w:r>
            <w:r w:rsidR="0009329B" w:rsidRPr="00FB710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310" w:type="dxa"/>
            <w:vAlign w:val="center"/>
          </w:tcPr>
          <w:p w:rsidR="0009329B" w:rsidRPr="00FB7102" w:rsidRDefault="0009329B" w:rsidP="00FB71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B710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B7102" w:rsidTr="00FB7102">
        <w:trPr>
          <w:jc w:val="center"/>
        </w:trPr>
        <w:tc>
          <w:tcPr>
            <w:tcW w:w="9356" w:type="dxa"/>
            <w:gridSpan w:val="3"/>
            <w:vAlign w:val="center"/>
          </w:tcPr>
          <w:p w:rsidR="0009329B" w:rsidRPr="00FB7102" w:rsidRDefault="0009329B" w:rsidP="00FB7102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FB710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27C9D" w:rsidRPr="00FB7102">
              <w:rPr>
                <w:rFonts w:ascii="Arial" w:hAnsi="Arial" w:cs="Arial"/>
                <w:sz w:val="22"/>
                <w:szCs w:val="22"/>
              </w:rPr>
              <w:t>2</w:t>
            </w:r>
            <w:r w:rsidR="0089682F">
              <w:rPr>
                <w:rFonts w:ascii="Arial" w:hAnsi="Arial" w:cs="Arial"/>
                <w:sz w:val="22"/>
                <w:szCs w:val="22"/>
              </w:rPr>
              <w:t>.</w:t>
            </w:r>
            <w:r w:rsidR="00F27C9D" w:rsidRPr="00FB7102">
              <w:rPr>
                <w:rFonts w:ascii="Arial" w:hAnsi="Arial" w:cs="Arial"/>
                <w:sz w:val="22"/>
                <w:szCs w:val="22"/>
              </w:rPr>
              <w:t>943</w:t>
            </w:r>
            <w:r w:rsidRPr="00FB710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B7102" w:rsidRDefault="0009329B" w:rsidP="00FB710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FB7102" w:rsidSect="00FB710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B3AA0"/>
    <w:rsid w:val="0089682F"/>
    <w:rsid w:val="00A476C0"/>
    <w:rsid w:val="00B73273"/>
    <w:rsid w:val="00BF0F88"/>
    <w:rsid w:val="00C57793"/>
    <w:rsid w:val="00C62E86"/>
    <w:rsid w:val="00C67C06"/>
    <w:rsid w:val="00CA01D8"/>
    <w:rsid w:val="00F27C9D"/>
    <w:rsid w:val="00F76F73"/>
    <w:rsid w:val="00F914CB"/>
    <w:rsid w:val="00FB7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2015-09-08T15:31:00Z</dcterms:modified>
</cp:coreProperties>
</file>