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912" w:rsidRPr="00E85612" w:rsidRDefault="00895912" w:rsidP="00E85612">
      <w:pPr>
        <w:spacing w:line="360" w:lineRule="auto"/>
        <w:rPr>
          <w:rFonts w:ascii="Arial" w:hAnsi="Arial" w:cs="Arial"/>
          <w:b/>
        </w:rPr>
      </w:pPr>
      <w:r w:rsidRPr="00E85612">
        <w:rPr>
          <w:rFonts w:ascii="Arial" w:hAnsi="Arial" w:cs="Arial"/>
          <w:b/>
        </w:rPr>
        <w:t>7406</w:t>
      </w:r>
    </w:p>
    <w:p w:rsidR="00E85612" w:rsidRDefault="00E85612" w:rsidP="00E85612">
      <w:pPr>
        <w:pStyle w:val="Ttulo"/>
        <w:spacing w:line="360" w:lineRule="auto"/>
        <w:rPr>
          <w:rFonts w:ascii="Arial" w:hAnsi="Arial" w:cs="Arial"/>
          <w:sz w:val="22"/>
          <w:szCs w:val="22"/>
        </w:rPr>
      </w:pPr>
    </w:p>
    <w:p w:rsidR="00895912" w:rsidRPr="00E85612" w:rsidRDefault="00992660" w:rsidP="00992660">
      <w:pPr>
        <w:spacing w:line="360" w:lineRule="auto"/>
        <w:jc w:val="center"/>
        <w:rPr>
          <w:rFonts w:ascii="Arial" w:hAnsi="Arial" w:cs="Arial"/>
        </w:rPr>
      </w:pPr>
      <w:r w:rsidRPr="00E85612">
        <w:rPr>
          <w:rFonts w:ascii="Arial" w:hAnsi="Arial" w:cs="Arial"/>
          <w:b/>
        </w:rPr>
        <w:t>ORDENANZA M – Nº 9</w:t>
      </w:r>
      <w:r>
        <w:rPr>
          <w:rFonts w:ascii="Arial" w:hAnsi="Arial" w:cs="Arial"/>
          <w:b/>
        </w:rPr>
        <w:t>.</w:t>
      </w:r>
      <w:r w:rsidRPr="00E85612">
        <w:rPr>
          <w:rFonts w:ascii="Arial" w:hAnsi="Arial" w:cs="Arial"/>
          <w:b/>
        </w:rPr>
        <w:t>947</w:t>
      </w:r>
    </w:p>
    <w:p w:rsidR="00E85612" w:rsidRDefault="00E85612" w:rsidP="00E85612">
      <w:pPr>
        <w:spacing w:line="360" w:lineRule="auto"/>
        <w:rPr>
          <w:rFonts w:ascii="Arial" w:hAnsi="Arial" w:cs="Arial"/>
        </w:rPr>
      </w:pPr>
    </w:p>
    <w:p w:rsidR="00895912" w:rsidRPr="00E85612" w:rsidRDefault="00895912" w:rsidP="00E85612">
      <w:pPr>
        <w:spacing w:line="360" w:lineRule="auto"/>
        <w:rPr>
          <w:rFonts w:ascii="Arial" w:hAnsi="Arial" w:cs="Arial"/>
        </w:rPr>
      </w:pPr>
      <w:r w:rsidRPr="00E85612">
        <w:rPr>
          <w:rFonts w:ascii="Arial" w:hAnsi="Arial" w:cs="Arial"/>
        </w:rPr>
        <w:t xml:space="preserve">Artículo 1º — </w:t>
      </w:r>
      <w:proofErr w:type="spellStart"/>
      <w:r w:rsidRPr="00E85612">
        <w:rPr>
          <w:rFonts w:ascii="Arial" w:hAnsi="Arial" w:cs="Arial"/>
        </w:rPr>
        <w:t>Adóptase</w:t>
      </w:r>
      <w:proofErr w:type="spellEnd"/>
      <w:r w:rsidRPr="00E85612">
        <w:rPr>
          <w:rFonts w:ascii="Arial" w:hAnsi="Arial" w:cs="Arial"/>
        </w:rPr>
        <w:t xml:space="preserve"> como plano de comparación, en todo lo que a nivelación se refiere, el situado a treinta metros cuarenta y siete centímetros nueve milímetros (30,479 m) debajo de la estrella central del peristilo de la Catedral, que </w:t>
      </w:r>
      <w:r w:rsidR="00132C3B" w:rsidRPr="00E85612">
        <w:rPr>
          <w:rFonts w:ascii="Arial" w:hAnsi="Arial" w:cs="Arial"/>
        </w:rPr>
        <w:t>h</w:t>
      </w:r>
      <w:r w:rsidRPr="00E85612">
        <w:rPr>
          <w:rFonts w:ascii="Arial" w:hAnsi="Arial" w:cs="Arial"/>
        </w:rPr>
        <w:t>a servido de base para el plan general de nivelación y para la construcción de la red de desagües cloacales y pluviales del Municipio.</w:t>
      </w:r>
    </w:p>
    <w:p w:rsidR="00132C3B" w:rsidRPr="00E85612" w:rsidRDefault="00132C3B" w:rsidP="00E85612">
      <w:pPr>
        <w:spacing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869"/>
        <w:gridCol w:w="5220"/>
      </w:tblGrid>
      <w:tr w:rsidR="00132C3B" w:rsidRPr="00E85612" w:rsidTr="00E85612">
        <w:trPr>
          <w:jc w:val="center"/>
        </w:trPr>
        <w:tc>
          <w:tcPr>
            <w:tcW w:w="9089" w:type="dxa"/>
            <w:gridSpan w:val="2"/>
            <w:vAlign w:val="center"/>
          </w:tcPr>
          <w:p w:rsidR="00132C3B" w:rsidRPr="00E85612" w:rsidRDefault="00E85612" w:rsidP="00E8561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 xml:space="preserve">ORDENANZA M  - Nº </w:t>
            </w:r>
            <w:r w:rsidR="00132C3B" w:rsidRPr="00E85612">
              <w:rPr>
                <w:rFonts w:ascii="Arial" w:hAnsi="Arial" w:cs="Arial"/>
                <w:b/>
                <w:sz w:val="22"/>
                <w:szCs w:val="22"/>
              </w:rPr>
              <w:t>9</w:t>
            </w:r>
            <w:r w:rsidR="0099266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32C3B" w:rsidRPr="00E85612">
              <w:rPr>
                <w:rFonts w:ascii="Arial" w:hAnsi="Arial" w:cs="Arial"/>
                <w:b/>
                <w:sz w:val="22"/>
                <w:szCs w:val="22"/>
              </w:rPr>
              <w:t>947</w:t>
            </w:r>
          </w:p>
          <w:p w:rsidR="00132C3B" w:rsidRPr="00E85612" w:rsidRDefault="00132C3B" w:rsidP="00E85612">
            <w:pPr>
              <w:pStyle w:val="Textosinformato"/>
              <w:spacing w:line="360" w:lineRule="auto"/>
              <w:jc w:val="center"/>
              <w:rPr>
                <w:rFonts w:ascii="Times New Roman" w:hAnsi="Times New Roman"/>
                <w:b/>
                <w:sz w:val="22"/>
                <w:szCs w:val="22"/>
                <w:u w:val="single"/>
              </w:rPr>
            </w:pPr>
            <w:r w:rsidRPr="00E85612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132C3B" w:rsidRPr="00E85612" w:rsidTr="00E85612">
        <w:trPr>
          <w:jc w:val="center"/>
        </w:trPr>
        <w:tc>
          <w:tcPr>
            <w:tcW w:w="3869" w:type="dxa"/>
            <w:vAlign w:val="center"/>
          </w:tcPr>
          <w:p w:rsidR="00132C3B" w:rsidRPr="00E85612" w:rsidRDefault="00132C3B" w:rsidP="0099266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5612">
              <w:rPr>
                <w:rFonts w:ascii="Arial" w:hAnsi="Arial" w:cs="Arial"/>
                <w:b/>
                <w:sz w:val="22"/>
                <w:szCs w:val="22"/>
              </w:rPr>
              <w:t>Número de Artículo del Texto</w:t>
            </w:r>
            <w:r w:rsidR="0099266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E85612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20" w:type="dxa"/>
            <w:vAlign w:val="center"/>
          </w:tcPr>
          <w:p w:rsidR="00132C3B" w:rsidRPr="00E85612" w:rsidRDefault="00132C3B" w:rsidP="00E856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5612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132C3B" w:rsidRPr="00E85612" w:rsidTr="00E85612">
        <w:trPr>
          <w:trHeight w:val="555"/>
          <w:jc w:val="center"/>
        </w:trPr>
        <w:tc>
          <w:tcPr>
            <w:tcW w:w="9089" w:type="dxa"/>
            <w:gridSpan w:val="2"/>
            <w:vAlign w:val="center"/>
          </w:tcPr>
          <w:p w:rsidR="00132C3B" w:rsidRPr="00E85612" w:rsidRDefault="00132C3B" w:rsidP="00E856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5612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Consolidado obrante en el Digesto Municipal de la Ciudad de Buenos Aires, Segunda Edición, Año 1993, AD  </w:t>
            </w:r>
            <w:r w:rsidR="008A1CE4" w:rsidRPr="00E85612">
              <w:rPr>
                <w:rFonts w:ascii="Arial" w:hAnsi="Arial" w:cs="Arial"/>
                <w:sz w:val="22"/>
                <w:szCs w:val="22"/>
              </w:rPr>
              <w:t>490.15</w:t>
            </w:r>
            <w:r w:rsidRPr="00E85612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132C3B" w:rsidRPr="00E85612" w:rsidRDefault="00132C3B" w:rsidP="00E85612">
      <w:pPr>
        <w:spacing w:line="360" w:lineRule="auto"/>
        <w:rPr>
          <w:rFonts w:ascii="Arial" w:hAnsi="Arial" w:cs="Arial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240"/>
      </w:tblGrid>
      <w:tr w:rsidR="00132C3B" w:rsidRPr="00E85612" w:rsidTr="00E85612">
        <w:trPr>
          <w:jc w:val="center"/>
        </w:trPr>
        <w:tc>
          <w:tcPr>
            <w:tcW w:w="9180" w:type="dxa"/>
            <w:gridSpan w:val="3"/>
            <w:vAlign w:val="center"/>
          </w:tcPr>
          <w:p w:rsidR="00132C3B" w:rsidRPr="00E85612" w:rsidRDefault="00132C3B" w:rsidP="00E85612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E85612">
              <w:rPr>
                <w:rFonts w:ascii="Arial" w:hAnsi="Arial" w:cs="Arial"/>
                <w:b/>
                <w:sz w:val="22"/>
                <w:szCs w:val="22"/>
              </w:rPr>
              <w:t xml:space="preserve">ORDENANZA </w:t>
            </w:r>
            <w:r w:rsidR="00E85612">
              <w:rPr>
                <w:rFonts w:ascii="Arial" w:hAnsi="Arial" w:cs="Arial"/>
                <w:b/>
                <w:sz w:val="22"/>
                <w:szCs w:val="22"/>
              </w:rPr>
              <w:t xml:space="preserve">M </w:t>
            </w:r>
            <w:r w:rsidRPr="00E85612">
              <w:rPr>
                <w:rFonts w:ascii="Arial" w:hAnsi="Arial" w:cs="Arial"/>
                <w:b/>
                <w:sz w:val="22"/>
                <w:szCs w:val="22"/>
              </w:rPr>
              <w:t>- Nº 9</w:t>
            </w:r>
            <w:r w:rsidR="00992660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E85612">
              <w:rPr>
                <w:rFonts w:ascii="Arial" w:hAnsi="Arial" w:cs="Arial"/>
                <w:b/>
                <w:sz w:val="22"/>
                <w:szCs w:val="22"/>
              </w:rPr>
              <w:t>947</w:t>
            </w:r>
          </w:p>
          <w:p w:rsidR="00132C3B" w:rsidRPr="00E85612" w:rsidRDefault="00132C3B" w:rsidP="00E85612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E85612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132C3B" w:rsidRPr="00E85612" w:rsidTr="00E85612">
        <w:trPr>
          <w:jc w:val="center"/>
        </w:trPr>
        <w:tc>
          <w:tcPr>
            <w:tcW w:w="3090" w:type="dxa"/>
            <w:vAlign w:val="center"/>
          </w:tcPr>
          <w:p w:rsidR="00132C3B" w:rsidRPr="00E85612" w:rsidRDefault="00132C3B" w:rsidP="00E856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5612">
              <w:rPr>
                <w:rFonts w:ascii="Arial" w:hAnsi="Arial" w:cs="Arial"/>
                <w:b/>
              </w:rPr>
              <w:t>Número de artículo del Texto Definitivo</w:t>
            </w:r>
          </w:p>
        </w:tc>
        <w:tc>
          <w:tcPr>
            <w:tcW w:w="2850" w:type="dxa"/>
            <w:vAlign w:val="center"/>
          </w:tcPr>
          <w:p w:rsidR="00132C3B" w:rsidRPr="00E85612" w:rsidRDefault="00132C3B" w:rsidP="00E856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5612">
              <w:rPr>
                <w:rFonts w:ascii="Arial" w:hAnsi="Arial" w:cs="Arial"/>
                <w:b/>
              </w:rPr>
              <w:t>Número de artículo del Texto de Referencia (Ordenanza 9</w:t>
            </w:r>
            <w:r w:rsidR="00F60FC3">
              <w:rPr>
                <w:rFonts w:ascii="Arial" w:hAnsi="Arial" w:cs="Arial"/>
                <w:b/>
              </w:rPr>
              <w:t>.</w:t>
            </w:r>
            <w:r w:rsidRPr="00E85612">
              <w:rPr>
                <w:rFonts w:ascii="Arial" w:hAnsi="Arial" w:cs="Arial"/>
                <w:b/>
              </w:rPr>
              <w:t>947 )</w:t>
            </w:r>
          </w:p>
        </w:tc>
        <w:tc>
          <w:tcPr>
            <w:tcW w:w="3240" w:type="dxa"/>
            <w:vAlign w:val="center"/>
          </w:tcPr>
          <w:p w:rsidR="00132C3B" w:rsidRPr="00E85612" w:rsidRDefault="00132C3B" w:rsidP="00E85612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E85612">
              <w:rPr>
                <w:rFonts w:ascii="Arial" w:hAnsi="Arial" w:cs="Arial"/>
                <w:b/>
              </w:rPr>
              <w:t>Observaciones</w:t>
            </w:r>
          </w:p>
        </w:tc>
      </w:tr>
      <w:tr w:rsidR="00132C3B" w:rsidRPr="00E85612" w:rsidTr="00E85612">
        <w:trPr>
          <w:jc w:val="center"/>
        </w:trPr>
        <w:tc>
          <w:tcPr>
            <w:tcW w:w="9180" w:type="dxa"/>
            <w:gridSpan w:val="3"/>
            <w:vAlign w:val="center"/>
          </w:tcPr>
          <w:p w:rsidR="00132C3B" w:rsidRPr="00E85612" w:rsidRDefault="00132C3B" w:rsidP="00E85612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E85612">
              <w:rPr>
                <w:rFonts w:ascii="Arial" w:hAnsi="Arial" w:cs="Arial"/>
              </w:rPr>
              <w:t xml:space="preserve">La numeración de los artículos del Texto Definitivo corresponde a la numeración original del Texto Consolidado obrante en el Digesto Municipal de la Ciudad de Buenos Aires, Segunda Edición, Año 1993, AD  </w:t>
            </w:r>
            <w:r w:rsidR="008A1CE4" w:rsidRPr="00E85612">
              <w:rPr>
                <w:rFonts w:ascii="Arial" w:hAnsi="Arial" w:cs="Arial"/>
              </w:rPr>
              <w:t>490.15</w:t>
            </w:r>
          </w:p>
        </w:tc>
      </w:tr>
    </w:tbl>
    <w:p w:rsidR="00132C3B" w:rsidRPr="00E85612" w:rsidRDefault="00132C3B" w:rsidP="00E85612">
      <w:pPr>
        <w:spacing w:line="360" w:lineRule="auto"/>
        <w:rPr>
          <w:rFonts w:ascii="Arial" w:hAnsi="Arial" w:cs="Arial"/>
        </w:rPr>
      </w:pPr>
    </w:p>
    <w:p w:rsidR="00132C3B" w:rsidRPr="00E85612" w:rsidRDefault="00132C3B" w:rsidP="00E85612">
      <w:pPr>
        <w:spacing w:line="360" w:lineRule="auto"/>
        <w:rPr>
          <w:rFonts w:ascii="Arial" w:hAnsi="Arial" w:cs="Arial"/>
          <w:b/>
        </w:rPr>
      </w:pPr>
      <w:r w:rsidRPr="00E85612">
        <w:rPr>
          <w:rFonts w:ascii="Arial" w:hAnsi="Arial" w:cs="Arial"/>
          <w:b/>
        </w:rPr>
        <w:t>Observaciones Generales</w:t>
      </w:r>
    </w:p>
    <w:p w:rsidR="00132C3B" w:rsidRDefault="00132C3B" w:rsidP="00E85612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</w:rPr>
      </w:pPr>
      <w:r w:rsidRPr="00E85612">
        <w:rPr>
          <w:rFonts w:ascii="Arial" w:hAnsi="Arial" w:cs="Arial"/>
        </w:rPr>
        <w:t xml:space="preserve">Se deja constancia que las referencias al/los organismos consignados se refieren al/los mencionados en las normas, o a aquellos que actualmente los hubieren sustituido en las atribuciones y funciones previstas en la presente. </w:t>
      </w:r>
    </w:p>
    <w:p w:rsidR="00132C3B" w:rsidRPr="00992660" w:rsidRDefault="00132C3B" w:rsidP="00E85612">
      <w:pPr>
        <w:pStyle w:val="Prrafodelista"/>
        <w:numPr>
          <w:ilvl w:val="0"/>
          <w:numId w:val="1"/>
        </w:numPr>
        <w:spacing w:line="360" w:lineRule="auto"/>
        <w:ind w:left="567" w:hanging="567"/>
        <w:rPr>
          <w:rFonts w:ascii="Arial" w:hAnsi="Arial" w:cs="Arial"/>
        </w:rPr>
      </w:pPr>
      <w:bookmarkStart w:id="0" w:name="_GoBack"/>
      <w:bookmarkEnd w:id="0"/>
      <w:r w:rsidRPr="00992660">
        <w:rPr>
          <w:rFonts w:ascii="Arial" w:hAnsi="Arial" w:cs="Arial"/>
          <w:bCs/>
          <w:color w:val="000000"/>
          <w:shd w:val="clear" w:color="auto" w:fill="FFFFFF"/>
        </w:rPr>
        <w:t>El Artículo 7° de la Constitución de la Ciudad Autónoma de Buenos Aires dispone: “</w:t>
      </w:r>
      <w:r w:rsidRPr="00992660">
        <w:rPr>
          <w:rFonts w:ascii="Arial" w:hAnsi="Arial" w:cs="Arial"/>
          <w:color w:val="000000"/>
          <w:shd w:val="clear" w:color="auto" w:fill="FFFFFF"/>
        </w:rPr>
        <w:t>El Estado de la Ciudad Autónoma de Buenos Aires es sucesor de los derechos y obligaciones legítimas de la Municipalidad de la Ciudad de Buenos Aires, y del Estado Nacional en las competencias, poderes y atribuciones que se le transfieren por los artículos 129 y concordantes de la Constitución Nacional y de la ley de garantía de los intereses del Estado Federal, como toda otra que se le transfiera en el futuro.”</w:t>
      </w:r>
    </w:p>
    <w:sectPr w:rsidR="00132C3B" w:rsidRPr="00992660" w:rsidSect="00E85612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FE24C2"/>
    <w:multiLevelType w:val="hybridMultilevel"/>
    <w:tmpl w:val="E4F41ECC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95912"/>
    <w:rsid w:val="00132C3B"/>
    <w:rsid w:val="005740CD"/>
    <w:rsid w:val="00895912"/>
    <w:rsid w:val="008A1CE4"/>
    <w:rsid w:val="008D315B"/>
    <w:rsid w:val="00992660"/>
    <w:rsid w:val="009A742A"/>
    <w:rsid w:val="00BD5AC5"/>
    <w:rsid w:val="00D3195A"/>
    <w:rsid w:val="00E85612"/>
    <w:rsid w:val="00F60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5912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89591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95912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8959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tulo">
    <w:name w:val="Title"/>
    <w:basedOn w:val="Normal"/>
    <w:link w:val="TtuloCar"/>
    <w:qFormat/>
    <w:rsid w:val="00895912"/>
    <w:pPr>
      <w:jc w:val="center"/>
    </w:pPr>
    <w:rPr>
      <w:rFonts w:ascii="Times New Roman" w:eastAsia="Times New Roman" w:hAnsi="Times New Roman"/>
      <w:b/>
      <w:sz w:val="24"/>
      <w:szCs w:val="20"/>
      <w:lang w:val="es-ES" w:eastAsia="es-ES"/>
    </w:rPr>
  </w:style>
  <w:style w:type="character" w:customStyle="1" w:styleId="TtuloCar">
    <w:name w:val="Título Car"/>
    <w:basedOn w:val="Fuentedeprrafopredeter"/>
    <w:link w:val="Ttulo"/>
    <w:rsid w:val="00895912"/>
    <w:rPr>
      <w:rFonts w:ascii="Times New Roman" w:eastAsia="Times New Roman" w:hAnsi="Times New Roman" w:cs="Times New Roman"/>
      <w:b/>
      <w:sz w:val="24"/>
      <w:szCs w:val="20"/>
      <w:lang w:val="es-ES" w:eastAsia="es-ES"/>
    </w:rPr>
  </w:style>
  <w:style w:type="paragraph" w:styleId="Textosinformato">
    <w:name w:val="Plain Text"/>
    <w:basedOn w:val="Normal"/>
    <w:link w:val="TextosinformatoCar"/>
    <w:unhideWhenUsed/>
    <w:rsid w:val="00132C3B"/>
    <w:pPr>
      <w:jc w:val="left"/>
    </w:pPr>
    <w:rPr>
      <w:rFonts w:ascii="Courier New" w:eastAsia="Times New Roman" w:hAnsi="Courier New" w:cs="Courier New"/>
      <w:sz w:val="20"/>
      <w:szCs w:val="20"/>
      <w:lang w:val="es-ES" w:eastAsia="es-ES"/>
    </w:rPr>
  </w:style>
  <w:style w:type="character" w:customStyle="1" w:styleId="TextosinformatoCar">
    <w:name w:val="Texto sin formato Car"/>
    <w:basedOn w:val="Fuentedeprrafopredeter"/>
    <w:link w:val="Textosinformato"/>
    <w:rsid w:val="00132C3B"/>
    <w:rPr>
      <w:rFonts w:ascii="Courier New" w:eastAsia="Times New Roman" w:hAnsi="Courier New" w:cs="Courier New"/>
      <w:sz w:val="20"/>
      <w:szCs w:val="20"/>
      <w:lang w:val="es-ES" w:eastAsia="es-ES"/>
    </w:rPr>
  </w:style>
  <w:style w:type="paragraph" w:styleId="Prrafodelista">
    <w:name w:val="List Paragraph"/>
    <w:basedOn w:val="Normal"/>
    <w:uiPriority w:val="34"/>
    <w:qFormat/>
    <w:rsid w:val="00E856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277</Words>
  <Characters>1529</Characters>
  <Application>Microsoft Office Word</Application>
  <DocSecurity>0</DocSecurity>
  <Lines>12</Lines>
  <Paragraphs>3</Paragraphs>
  <ScaleCrop>false</ScaleCrop>
  <Company/>
  <LinksUpToDate>false</LinksUpToDate>
  <CharactersWithSpaces>1803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2014-10-23T21:04:00Z</dcterms:created>
  <dcterms:modified xsi:type="dcterms:W3CDTF">2015-09-24T18:54:00Z</dcterms:modified>
</cp:coreProperties>
</file>