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B13834" w:rsidRDefault="008734E3" w:rsidP="00B13834">
      <w:pPr>
        <w:spacing w:line="360" w:lineRule="auto"/>
        <w:rPr>
          <w:rFonts w:ascii="Arial" w:hAnsi="Arial" w:cs="Arial"/>
          <w:b/>
          <w:sz w:val="22"/>
          <w:szCs w:val="22"/>
        </w:rPr>
      </w:pPr>
      <w:r w:rsidRPr="00B13834">
        <w:rPr>
          <w:rFonts w:ascii="Arial" w:hAnsi="Arial" w:cs="Arial"/>
          <w:b/>
          <w:sz w:val="22"/>
          <w:szCs w:val="22"/>
        </w:rPr>
        <w:t>7230</w:t>
      </w:r>
    </w:p>
    <w:p w:rsidR="00F76F73" w:rsidRPr="00B13834" w:rsidRDefault="00F76F73" w:rsidP="00B13834">
      <w:pPr>
        <w:spacing w:line="360" w:lineRule="auto"/>
        <w:rPr>
          <w:rFonts w:ascii="Arial" w:hAnsi="Arial" w:cs="Arial"/>
          <w:sz w:val="22"/>
          <w:szCs w:val="22"/>
        </w:rPr>
      </w:pPr>
    </w:p>
    <w:p w:rsidR="0009329B" w:rsidRPr="00B13834" w:rsidRDefault="00C447EC" w:rsidP="006F4B8A">
      <w:pPr>
        <w:pStyle w:val="NormalWeb"/>
        <w:spacing w:before="0" w:beforeAutospacing="0" w:after="0" w:afterAutospacing="0" w:line="360" w:lineRule="auto"/>
        <w:jc w:val="center"/>
        <w:rPr>
          <w:rFonts w:ascii="Arial" w:hAnsi="Arial" w:cs="Arial"/>
          <w:b/>
          <w:sz w:val="22"/>
          <w:szCs w:val="22"/>
        </w:rPr>
      </w:pPr>
      <w:r w:rsidRPr="00B13834">
        <w:rPr>
          <w:rFonts w:ascii="Arial" w:hAnsi="Arial" w:cs="Arial"/>
          <w:b/>
          <w:sz w:val="22"/>
          <w:szCs w:val="22"/>
        </w:rPr>
        <w:t>ORDENANZA</w:t>
      </w:r>
      <w:r w:rsidR="0009329B" w:rsidRPr="00B13834">
        <w:rPr>
          <w:rFonts w:ascii="Arial" w:hAnsi="Arial" w:cs="Arial"/>
          <w:b/>
          <w:sz w:val="22"/>
          <w:szCs w:val="22"/>
        </w:rPr>
        <w:t xml:space="preserve"> </w:t>
      </w:r>
      <w:r w:rsidR="008734E3" w:rsidRPr="00B13834">
        <w:rPr>
          <w:rFonts w:ascii="Arial" w:hAnsi="Arial" w:cs="Arial"/>
          <w:b/>
          <w:sz w:val="22"/>
          <w:szCs w:val="22"/>
        </w:rPr>
        <w:t xml:space="preserve">H </w:t>
      </w:r>
      <w:r w:rsidR="0009329B" w:rsidRPr="00B13834">
        <w:rPr>
          <w:rFonts w:ascii="Arial" w:hAnsi="Arial" w:cs="Arial"/>
          <w:b/>
          <w:sz w:val="22"/>
          <w:szCs w:val="22"/>
        </w:rPr>
        <w:t xml:space="preserve">- N° </w:t>
      </w:r>
      <w:r w:rsidR="008734E3" w:rsidRPr="00B13834">
        <w:rPr>
          <w:rFonts w:ascii="Arial" w:hAnsi="Arial" w:cs="Arial"/>
          <w:b/>
          <w:sz w:val="22"/>
          <w:szCs w:val="22"/>
        </w:rPr>
        <w:t>43</w:t>
      </w:r>
      <w:r w:rsidR="00B13834">
        <w:rPr>
          <w:rFonts w:ascii="Arial" w:hAnsi="Arial" w:cs="Arial"/>
          <w:b/>
          <w:sz w:val="22"/>
          <w:szCs w:val="22"/>
        </w:rPr>
        <w:t>.</w:t>
      </w:r>
      <w:r w:rsidR="008734E3" w:rsidRPr="00B13834">
        <w:rPr>
          <w:rFonts w:ascii="Arial" w:hAnsi="Arial" w:cs="Arial"/>
          <w:b/>
          <w:sz w:val="22"/>
          <w:szCs w:val="22"/>
        </w:rPr>
        <w:t>447</w:t>
      </w:r>
    </w:p>
    <w:p w:rsidR="00B13834" w:rsidRDefault="00B13834" w:rsidP="00B13834">
      <w:pPr>
        <w:spacing w:line="360" w:lineRule="auto"/>
        <w:jc w:val="both"/>
        <w:rPr>
          <w:rFonts w:ascii="Arial" w:hAnsi="Arial" w:cs="Arial"/>
          <w:sz w:val="22"/>
          <w:szCs w:val="22"/>
        </w:rPr>
      </w:pPr>
    </w:p>
    <w:p w:rsidR="008734E3" w:rsidRPr="00B13834" w:rsidRDefault="008734E3" w:rsidP="00B13834">
      <w:pPr>
        <w:spacing w:line="360" w:lineRule="auto"/>
        <w:jc w:val="both"/>
        <w:rPr>
          <w:rFonts w:ascii="Arial" w:hAnsi="Arial" w:cs="Arial"/>
          <w:sz w:val="22"/>
          <w:szCs w:val="22"/>
        </w:rPr>
      </w:pPr>
      <w:r w:rsidRPr="00B13834">
        <w:rPr>
          <w:rFonts w:ascii="Arial" w:hAnsi="Arial" w:cs="Arial"/>
          <w:sz w:val="22"/>
          <w:szCs w:val="22"/>
        </w:rPr>
        <w:t xml:space="preserve">Artículo 1° - El Departamento Ejecutivo, a través de los organismos que correspondan, dispondrá se practique con una periodicidad no mayor de seis (6) meses la limpieza de tanques proveedores de agua potable en hospitales, escuelas primarias, hogares de ancianos y guarderías dependientes de esta Comuna. </w:t>
      </w:r>
    </w:p>
    <w:p w:rsidR="008734E3" w:rsidRPr="00B13834" w:rsidRDefault="008734E3" w:rsidP="00B13834">
      <w:pPr>
        <w:spacing w:line="360" w:lineRule="auto"/>
        <w:jc w:val="both"/>
        <w:rPr>
          <w:rFonts w:ascii="Arial" w:hAnsi="Arial" w:cs="Arial"/>
          <w:sz w:val="22"/>
          <w:szCs w:val="22"/>
        </w:rPr>
      </w:pPr>
    </w:p>
    <w:p w:rsidR="008734E3" w:rsidRPr="00B13834" w:rsidRDefault="008734E3" w:rsidP="00B13834">
      <w:pPr>
        <w:spacing w:line="360" w:lineRule="auto"/>
        <w:jc w:val="both"/>
        <w:rPr>
          <w:rFonts w:ascii="Arial" w:hAnsi="Arial" w:cs="Arial"/>
          <w:sz w:val="22"/>
          <w:szCs w:val="22"/>
        </w:rPr>
      </w:pPr>
      <w:r w:rsidRPr="00B13834">
        <w:rPr>
          <w:rFonts w:ascii="Arial" w:hAnsi="Arial" w:cs="Arial"/>
          <w:sz w:val="22"/>
          <w:szCs w:val="22"/>
        </w:rPr>
        <w:t xml:space="preserve">Artículo 2° - Se verificará asimismo la perfecta hermeticidad de los depósitos de agua en dichos establecimientos con la misma periodicidad. </w:t>
      </w:r>
    </w:p>
    <w:p w:rsidR="008734E3" w:rsidRPr="00B13834" w:rsidRDefault="008734E3" w:rsidP="00B13834">
      <w:pPr>
        <w:spacing w:line="360" w:lineRule="auto"/>
        <w:jc w:val="both"/>
        <w:rPr>
          <w:rFonts w:ascii="Arial" w:hAnsi="Arial" w:cs="Arial"/>
          <w:sz w:val="22"/>
          <w:szCs w:val="22"/>
        </w:rPr>
      </w:pPr>
    </w:p>
    <w:p w:rsidR="008734E3" w:rsidRPr="00B13834" w:rsidRDefault="008734E3" w:rsidP="00B13834">
      <w:pPr>
        <w:spacing w:line="360" w:lineRule="auto"/>
        <w:jc w:val="both"/>
        <w:rPr>
          <w:rFonts w:ascii="Arial" w:hAnsi="Arial" w:cs="Arial"/>
          <w:sz w:val="22"/>
          <w:szCs w:val="22"/>
        </w:rPr>
      </w:pPr>
      <w:r w:rsidRPr="00B13834">
        <w:rPr>
          <w:rFonts w:ascii="Arial" w:hAnsi="Arial" w:cs="Arial"/>
          <w:sz w:val="22"/>
          <w:szCs w:val="22"/>
        </w:rPr>
        <w:t xml:space="preserve">Artículo 3° - Sin perjuicio del control de potabilidad del agua, que en los establecimientos mencionados, lleve a cabo la Dirección de Higiene Ambiental dependiente de la Dirección General de Medio Ambiente - Secretaría de Servicios Públicos -. La dependencia competente deberá implementar una tarjeta de verificación semestral con la firma del responsable de la limpieza de tanques, del control de hermeticidad de los depósitos y de la realización de control de potabilidad de agua. </w:t>
      </w:r>
    </w:p>
    <w:p w:rsidR="008734E3" w:rsidRPr="00B13834" w:rsidRDefault="008734E3" w:rsidP="00B13834">
      <w:pPr>
        <w:spacing w:line="360" w:lineRule="auto"/>
        <w:jc w:val="both"/>
        <w:rPr>
          <w:rFonts w:ascii="Arial" w:hAnsi="Arial" w:cs="Arial"/>
          <w:sz w:val="22"/>
          <w:szCs w:val="22"/>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774"/>
        <w:gridCol w:w="4315"/>
      </w:tblGrid>
      <w:tr w:rsidR="0009329B" w:rsidRPr="00B13834" w:rsidTr="00B13834">
        <w:trPr>
          <w:jc w:val="center"/>
        </w:trPr>
        <w:tc>
          <w:tcPr>
            <w:tcW w:w="9089" w:type="dxa"/>
            <w:gridSpan w:val="2"/>
            <w:vAlign w:val="center"/>
          </w:tcPr>
          <w:p w:rsidR="0009329B" w:rsidRPr="00B13834" w:rsidRDefault="00C447EC" w:rsidP="00B13834">
            <w:pPr>
              <w:pStyle w:val="Textosinformato"/>
              <w:spacing w:before="240" w:line="360" w:lineRule="auto"/>
              <w:jc w:val="center"/>
              <w:rPr>
                <w:rFonts w:ascii="Arial" w:hAnsi="Arial" w:cs="Arial"/>
                <w:sz w:val="22"/>
                <w:u w:val="single"/>
              </w:rPr>
            </w:pPr>
            <w:r w:rsidRPr="00B13834">
              <w:rPr>
                <w:rFonts w:ascii="Arial" w:hAnsi="Arial" w:cs="Arial"/>
                <w:b/>
                <w:sz w:val="22"/>
                <w:szCs w:val="22"/>
              </w:rPr>
              <w:t>ORDENANZA</w:t>
            </w:r>
            <w:r w:rsidR="0009329B" w:rsidRPr="00B13834">
              <w:rPr>
                <w:rFonts w:ascii="Arial" w:hAnsi="Arial" w:cs="Arial"/>
                <w:b/>
                <w:sz w:val="22"/>
                <w:szCs w:val="22"/>
              </w:rPr>
              <w:t xml:space="preserve"> </w:t>
            </w:r>
            <w:r w:rsidR="008734E3" w:rsidRPr="00B13834">
              <w:rPr>
                <w:rFonts w:ascii="Arial" w:hAnsi="Arial" w:cs="Arial"/>
                <w:b/>
                <w:sz w:val="22"/>
                <w:szCs w:val="22"/>
              </w:rPr>
              <w:t xml:space="preserve">H </w:t>
            </w:r>
            <w:r w:rsidR="0009329B" w:rsidRPr="00B13834">
              <w:rPr>
                <w:rFonts w:ascii="Arial" w:hAnsi="Arial" w:cs="Arial"/>
                <w:b/>
                <w:sz w:val="22"/>
                <w:szCs w:val="22"/>
              </w:rPr>
              <w:t xml:space="preserve">- N° </w:t>
            </w:r>
            <w:r w:rsidR="008734E3" w:rsidRPr="00B13834">
              <w:rPr>
                <w:rFonts w:ascii="Arial" w:hAnsi="Arial" w:cs="Arial"/>
                <w:b/>
                <w:sz w:val="22"/>
                <w:szCs w:val="22"/>
              </w:rPr>
              <w:t>43</w:t>
            </w:r>
            <w:r w:rsidR="00B13834">
              <w:rPr>
                <w:rFonts w:ascii="Arial" w:hAnsi="Arial" w:cs="Arial"/>
                <w:b/>
                <w:sz w:val="22"/>
                <w:szCs w:val="22"/>
              </w:rPr>
              <w:t>.</w:t>
            </w:r>
            <w:r w:rsidR="008734E3" w:rsidRPr="00B13834">
              <w:rPr>
                <w:rFonts w:ascii="Arial" w:hAnsi="Arial" w:cs="Arial"/>
                <w:b/>
                <w:sz w:val="22"/>
                <w:szCs w:val="22"/>
              </w:rPr>
              <w:t>447</w:t>
            </w:r>
          </w:p>
          <w:p w:rsidR="0009329B" w:rsidRPr="00B13834" w:rsidRDefault="0009329B" w:rsidP="00B13834">
            <w:pPr>
              <w:pStyle w:val="Textosinformato"/>
              <w:spacing w:line="360" w:lineRule="auto"/>
              <w:jc w:val="center"/>
              <w:rPr>
                <w:rFonts w:ascii="Arial" w:hAnsi="Arial" w:cs="Arial"/>
                <w:b/>
                <w:sz w:val="22"/>
                <w:u w:val="single"/>
              </w:rPr>
            </w:pPr>
            <w:r w:rsidRPr="00B13834">
              <w:rPr>
                <w:rFonts w:ascii="Arial" w:hAnsi="Arial" w:cs="Arial"/>
                <w:b/>
                <w:sz w:val="22"/>
                <w:szCs w:val="22"/>
              </w:rPr>
              <w:t>TABLA DE ANTECEDENTES</w:t>
            </w:r>
          </w:p>
        </w:tc>
      </w:tr>
      <w:tr w:rsidR="0009329B" w:rsidRPr="00B13834" w:rsidTr="006F4B8A">
        <w:trPr>
          <w:trHeight w:val="555"/>
          <w:jc w:val="center"/>
        </w:trPr>
        <w:tc>
          <w:tcPr>
            <w:tcW w:w="4774" w:type="dxa"/>
            <w:vAlign w:val="center"/>
          </w:tcPr>
          <w:p w:rsidR="0009329B" w:rsidRPr="00B13834" w:rsidRDefault="0009329B" w:rsidP="006F4B8A">
            <w:pPr>
              <w:pStyle w:val="Textosinformato"/>
              <w:spacing w:line="360" w:lineRule="auto"/>
              <w:jc w:val="center"/>
              <w:rPr>
                <w:rFonts w:ascii="Arial" w:hAnsi="Arial" w:cs="Arial"/>
                <w:b/>
                <w:sz w:val="22"/>
              </w:rPr>
            </w:pPr>
            <w:r w:rsidRPr="00B13834">
              <w:rPr>
                <w:rFonts w:ascii="Arial" w:hAnsi="Arial" w:cs="Arial"/>
                <w:b/>
                <w:sz w:val="22"/>
                <w:szCs w:val="22"/>
              </w:rPr>
              <w:t>Artículo del Texto</w:t>
            </w:r>
            <w:r w:rsidR="006F4B8A">
              <w:rPr>
                <w:rFonts w:ascii="Arial" w:hAnsi="Arial" w:cs="Arial"/>
                <w:b/>
                <w:sz w:val="22"/>
              </w:rPr>
              <w:t xml:space="preserve"> </w:t>
            </w:r>
            <w:r w:rsidRPr="00B13834">
              <w:rPr>
                <w:rFonts w:ascii="Arial" w:hAnsi="Arial" w:cs="Arial"/>
                <w:b/>
                <w:sz w:val="22"/>
                <w:szCs w:val="22"/>
              </w:rPr>
              <w:t>Definitivo</w:t>
            </w:r>
          </w:p>
        </w:tc>
        <w:tc>
          <w:tcPr>
            <w:tcW w:w="4315" w:type="dxa"/>
            <w:vAlign w:val="center"/>
          </w:tcPr>
          <w:p w:rsidR="0009329B" w:rsidRPr="00B13834" w:rsidRDefault="0009329B" w:rsidP="00B13834">
            <w:pPr>
              <w:pStyle w:val="Textosinformato"/>
              <w:spacing w:line="360" w:lineRule="auto"/>
              <w:jc w:val="center"/>
              <w:rPr>
                <w:rFonts w:ascii="Arial" w:hAnsi="Arial" w:cs="Arial"/>
                <w:b/>
                <w:sz w:val="22"/>
              </w:rPr>
            </w:pPr>
            <w:r w:rsidRPr="00B13834">
              <w:rPr>
                <w:rFonts w:ascii="Arial" w:hAnsi="Arial" w:cs="Arial"/>
                <w:b/>
                <w:sz w:val="22"/>
                <w:szCs w:val="22"/>
              </w:rPr>
              <w:t>Fuente</w:t>
            </w:r>
          </w:p>
        </w:tc>
      </w:tr>
      <w:tr w:rsidR="0009329B" w:rsidRPr="00B13834" w:rsidTr="00B13834">
        <w:trPr>
          <w:trHeight w:val="555"/>
          <w:jc w:val="center"/>
        </w:trPr>
        <w:tc>
          <w:tcPr>
            <w:tcW w:w="9089" w:type="dxa"/>
            <w:gridSpan w:val="2"/>
            <w:vAlign w:val="center"/>
          </w:tcPr>
          <w:p w:rsidR="0009329B" w:rsidRPr="00B13834" w:rsidRDefault="0009329B" w:rsidP="00B13834">
            <w:pPr>
              <w:pStyle w:val="Textosinformato"/>
              <w:spacing w:line="360" w:lineRule="auto"/>
              <w:jc w:val="center"/>
              <w:rPr>
                <w:rFonts w:ascii="Arial" w:hAnsi="Arial" w:cs="Arial"/>
                <w:sz w:val="22"/>
              </w:rPr>
            </w:pPr>
            <w:r w:rsidRPr="00B13834">
              <w:rPr>
                <w:rFonts w:ascii="Arial" w:hAnsi="Arial" w:cs="Arial"/>
                <w:sz w:val="22"/>
                <w:szCs w:val="22"/>
              </w:rPr>
              <w:t xml:space="preserve">Todos los artículos de este </w:t>
            </w:r>
            <w:r w:rsidR="002908C9" w:rsidRPr="00B13834">
              <w:rPr>
                <w:rFonts w:ascii="Arial" w:hAnsi="Arial" w:cs="Arial"/>
                <w:sz w:val="22"/>
                <w:szCs w:val="22"/>
              </w:rPr>
              <w:t>Texto D</w:t>
            </w:r>
            <w:r w:rsidRPr="00B13834">
              <w:rPr>
                <w:rFonts w:ascii="Arial" w:hAnsi="Arial" w:cs="Arial"/>
                <w:sz w:val="22"/>
                <w:szCs w:val="22"/>
              </w:rPr>
              <w:t xml:space="preserve">efinitivo provienen del texto </w:t>
            </w:r>
            <w:r w:rsidR="002908C9" w:rsidRPr="00B13834">
              <w:rPr>
                <w:rFonts w:ascii="Arial" w:hAnsi="Arial" w:cs="Arial"/>
                <w:sz w:val="22"/>
                <w:szCs w:val="22"/>
              </w:rPr>
              <w:t>consolidado obrante en el Digesto Municipal de la Ciudad de Buenos Aires, Segunda Edición, Año 1993, AD</w:t>
            </w:r>
            <w:r w:rsidR="008734E3" w:rsidRPr="00B13834">
              <w:rPr>
                <w:rFonts w:ascii="Arial" w:hAnsi="Arial" w:cs="Arial"/>
                <w:sz w:val="22"/>
                <w:szCs w:val="22"/>
              </w:rPr>
              <w:t xml:space="preserve"> 463.24</w:t>
            </w:r>
          </w:p>
        </w:tc>
      </w:tr>
    </w:tbl>
    <w:p w:rsidR="0009329B" w:rsidRPr="00B13834" w:rsidRDefault="0009329B" w:rsidP="00B13834">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B13834" w:rsidTr="00B13834">
        <w:trPr>
          <w:jc w:val="center"/>
        </w:trPr>
        <w:tc>
          <w:tcPr>
            <w:tcW w:w="9180" w:type="dxa"/>
            <w:gridSpan w:val="3"/>
            <w:vAlign w:val="center"/>
          </w:tcPr>
          <w:p w:rsidR="0009329B" w:rsidRPr="00B13834" w:rsidRDefault="00C447EC" w:rsidP="00B13834">
            <w:pPr>
              <w:pStyle w:val="Textosinformato"/>
              <w:spacing w:before="240" w:line="360" w:lineRule="auto"/>
              <w:jc w:val="center"/>
              <w:rPr>
                <w:rFonts w:ascii="Arial" w:hAnsi="Arial" w:cs="Arial"/>
                <w:b/>
                <w:sz w:val="22"/>
              </w:rPr>
            </w:pPr>
            <w:bookmarkStart w:id="0" w:name="_GoBack"/>
            <w:r w:rsidRPr="00B13834">
              <w:rPr>
                <w:rFonts w:ascii="Arial" w:hAnsi="Arial" w:cs="Arial"/>
                <w:b/>
                <w:sz w:val="22"/>
                <w:szCs w:val="22"/>
              </w:rPr>
              <w:t>ORDENANZA</w:t>
            </w:r>
            <w:r w:rsidR="008734E3" w:rsidRPr="00B13834">
              <w:rPr>
                <w:rFonts w:ascii="Arial" w:hAnsi="Arial" w:cs="Arial"/>
                <w:b/>
                <w:sz w:val="22"/>
                <w:szCs w:val="22"/>
              </w:rPr>
              <w:t xml:space="preserve"> H</w:t>
            </w:r>
            <w:r w:rsidR="003F1762" w:rsidRPr="00B13834">
              <w:rPr>
                <w:rFonts w:ascii="Arial" w:hAnsi="Arial" w:cs="Arial"/>
                <w:b/>
                <w:sz w:val="22"/>
                <w:szCs w:val="22"/>
              </w:rPr>
              <w:t xml:space="preserve"> </w:t>
            </w:r>
            <w:r w:rsidR="0009329B" w:rsidRPr="00B13834">
              <w:rPr>
                <w:rFonts w:ascii="Arial" w:hAnsi="Arial" w:cs="Arial"/>
                <w:b/>
                <w:sz w:val="22"/>
                <w:szCs w:val="22"/>
              </w:rPr>
              <w:t xml:space="preserve">- N° </w:t>
            </w:r>
            <w:r w:rsidR="008734E3" w:rsidRPr="00B13834">
              <w:rPr>
                <w:rFonts w:ascii="Arial" w:hAnsi="Arial" w:cs="Arial"/>
                <w:b/>
                <w:sz w:val="22"/>
                <w:szCs w:val="22"/>
              </w:rPr>
              <w:t>43</w:t>
            </w:r>
            <w:r w:rsidR="00B13834">
              <w:rPr>
                <w:rFonts w:ascii="Arial" w:hAnsi="Arial" w:cs="Arial"/>
                <w:b/>
                <w:sz w:val="22"/>
                <w:szCs w:val="22"/>
              </w:rPr>
              <w:t>.</w:t>
            </w:r>
            <w:r w:rsidR="008734E3" w:rsidRPr="00B13834">
              <w:rPr>
                <w:rFonts w:ascii="Arial" w:hAnsi="Arial" w:cs="Arial"/>
                <w:b/>
                <w:sz w:val="22"/>
                <w:szCs w:val="22"/>
              </w:rPr>
              <w:t>447</w:t>
            </w:r>
          </w:p>
          <w:p w:rsidR="0009329B" w:rsidRPr="00B13834" w:rsidRDefault="0009329B" w:rsidP="00B13834">
            <w:pPr>
              <w:pStyle w:val="Textosinformato"/>
              <w:spacing w:line="360" w:lineRule="auto"/>
              <w:jc w:val="center"/>
              <w:rPr>
                <w:rFonts w:ascii="Arial" w:hAnsi="Arial" w:cs="Arial"/>
                <w:sz w:val="22"/>
              </w:rPr>
            </w:pPr>
            <w:r w:rsidRPr="00B13834">
              <w:rPr>
                <w:rFonts w:ascii="Arial" w:hAnsi="Arial" w:cs="Arial"/>
                <w:b/>
                <w:sz w:val="22"/>
                <w:szCs w:val="22"/>
              </w:rPr>
              <w:t>TABLA DE EQUIVALENCIAS</w:t>
            </w:r>
          </w:p>
        </w:tc>
      </w:tr>
      <w:tr w:rsidR="0009329B" w:rsidRPr="00B13834" w:rsidTr="00B13834">
        <w:trPr>
          <w:jc w:val="center"/>
        </w:trPr>
        <w:tc>
          <w:tcPr>
            <w:tcW w:w="3090" w:type="dxa"/>
            <w:vAlign w:val="center"/>
          </w:tcPr>
          <w:p w:rsidR="0009329B" w:rsidRPr="00B13834" w:rsidRDefault="0009329B" w:rsidP="00B13834">
            <w:pPr>
              <w:spacing w:line="360" w:lineRule="auto"/>
              <w:jc w:val="center"/>
              <w:rPr>
                <w:rFonts w:ascii="Arial" w:hAnsi="Arial" w:cs="Arial"/>
                <w:b/>
              </w:rPr>
            </w:pPr>
            <w:r w:rsidRPr="00B13834">
              <w:rPr>
                <w:rFonts w:ascii="Arial" w:hAnsi="Arial" w:cs="Arial"/>
                <w:b/>
                <w:sz w:val="22"/>
                <w:szCs w:val="22"/>
              </w:rPr>
              <w:t>Número de artículo</w:t>
            </w:r>
          </w:p>
          <w:p w:rsidR="0009329B" w:rsidRPr="00B13834" w:rsidRDefault="0009329B" w:rsidP="00B13834">
            <w:pPr>
              <w:spacing w:line="360" w:lineRule="auto"/>
              <w:jc w:val="center"/>
              <w:rPr>
                <w:rFonts w:ascii="Arial" w:hAnsi="Arial" w:cs="Arial"/>
                <w:b/>
              </w:rPr>
            </w:pPr>
            <w:r w:rsidRPr="00B13834">
              <w:rPr>
                <w:rFonts w:ascii="Arial" w:hAnsi="Arial" w:cs="Arial"/>
                <w:b/>
                <w:sz w:val="22"/>
                <w:szCs w:val="22"/>
              </w:rPr>
              <w:t>del Texto Definitivo</w:t>
            </w:r>
          </w:p>
        </w:tc>
        <w:tc>
          <w:tcPr>
            <w:tcW w:w="2850" w:type="dxa"/>
            <w:vAlign w:val="center"/>
          </w:tcPr>
          <w:p w:rsidR="0009329B" w:rsidRPr="00B13834" w:rsidRDefault="0009329B" w:rsidP="00B13834">
            <w:pPr>
              <w:spacing w:line="360" w:lineRule="auto"/>
              <w:jc w:val="center"/>
              <w:rPr>
                <w:rFonts w:ascii="Arial" w:hAnsi="Arial" w:cs="Arial"/>
                <w:b/>
              </w:rPr>
            </w:pPr>
            <w:r w:rsidRPr="00B13834">
              <w:rPr>
                <w:rFonts w:ascii="Arial" w:hAnsi="Arial" w:cs="Arial"/>
                <w:b/>
                <w:sz w:val="22"/>
                <w:szCs w:val="22"/>
              </w:rPr>
              <w:t>Número de artículo</w:t>
            </w:r>
          </w:p>
          <w:p w:rsidR="0009329B" w:rsidRPr="00B13834" w:rsidRDefault="0009329B" w:rsidP="00B13834">
            <w:pPr>
              <w:spacing w:line="360" w:lineRule="auto"/>
              <w:jc w:val="center"/>
              <w:rPr>
                <w:rFonts w:ascii="Arial" w:hAnsi="Arial" w:cs="Arial"/>
                <w:b/>
              </w:rPr>
            </w:pPr>
            <w:r w:rsidRPr="00B13834">
              <w:rPr>
                <w:rFonts w:ascii="Arial" w:hAnsi="Arial" w:cs="Arial"/>
                <w:b/>
                <w:sz w:val="22"/>
                <w:szCs w:val="22"/>
              </w:rPr>
              <w:t>del Texto de Referencia (</w:t>
            </w:r>
            <w:r w:rsidR="00C447EC" w:rsidRPr="00B13834">
              <w:rPr>
                <w:rFonts w:ascii="Arial" w:hAnsi="Arial" w:cs="Arial"/>
                <w:b/>
                <w:sz w:val="22"/>
                <w:szCs w:val="22"/>
              </w:rPr>
              <w:t>Ordenanza</w:t>
            </w:r>
            <w:r w:rsidR="00B13834">
              <w:rPr>
                <w:rFonts w:ascii="Arial" w:hAnsi="Arial" w:cs="Arial"/>
                <w:b/>
                <w:sz w:val="22"/>
                <w:szCs w:val="22"/>
              </w:rPr>
              <w:t xml:space="preserve"> </w:t>
            </w:r>
            <w:r w:rsidR="008734E3" w:rsidRPr="00B13834">
              <w:rPr>
                <w:rFonts w:ascii="Arial" w:hAnsi="Arial" w:cs="Arial"/>
                <w:b/>
                <w:sz w:val="22"/>
                <w:szCs w:val="22"/>
              </w:rPr>
              <w:t>43</w:t>
            </w:r>
            <w:r w:rsidR="006F4B8A">
              <w:rPr>
                <w:rFonts w:ascii="Arial" w:hAnsi="Arial" w:cs="Arial"/>
                <w:b/>
                <w:sz w:val="22"/>
                <w:szCs w:val="22"/>
              </w:rPr>
              <w:t>.</w:t>
            </w:r>
            <w:r w:rsidR="008734E3" w:rsidRPr="00B13834">
              <w:rPr>
                <w:rFonts w:ascii="Arial" w:hAnsi="Arial" w:cs="Arial"/>
                <w:b/>
                <w:sz w:val="22"/>
                <w:szCs w:val="22"/>
              </w:rPr>
              <w:t>447</w:t>
            </w:r>
            <w:r w:rsidRPr="00B13834">
              <w:rPr>
                <w:rFonts w:ascii="Arial" w:hAnsi="Arial" w:cs="Arial"/>
                <w:b/>
                <w:sz w:val="22"/>
                <w:szCs w:val="22"/>
              </w:rPr>
              <w:t>)</w:t>
            </w:r>
          </w:p>
        </w:tc>
        <w:tc>
          <w:tcPr>
            <w:tcW w:w="3240" w:type="dxa"/>
            <w:vAlign w:val="center"/>
          </w:tcPr>
          <w:p w:rsidR="0009329B" w:rsidRPr="00B13834" w:rsidRDefault="0009329B" w:rsidP="00B13834">
            <w:pPr>
              <w:spacing w:line="360" w:lineRule="auto"/>
              <w:jc w:val="center"/>
              <w:rPr>
                <w:rFonts w:ascii="Arial" w:hAnsi="Arial" w:cs="Arial"/>
                <w:b/>
              </w:rPr>
            </w:pPr>
            <w:r w:rsidRPr="00B13834">
              <w:rPr>
                <w:rFonts w:ascii="Arial" w:hAnsi="Arial" w:cs="Arial"/>
                <w:b/>
                <w:sz w:val="22"/>
                <w:szCs w:val="22"/>
              </w:rPr>
              <w:t>Observaciones</w:t>
            </w:r>
          </w:p>
        </w:tc>
      </w:tr>
      <w:tr w:rsidR="0009329B" w:rsidRPr="00B13834" w:rsidTr="00B13834">
        <w:trPr>
          <w:jc w:val="center"/>
        </w:trPr>
        <w:tc>
          <w:tcPr>
            <w:tcW w:w="9180" w:type="dxa"/>
            <w:gridSpan w:val="3"/>
            <w:vAlign w:val="center"/>
          </w:tcPr>
          <w:p w:rsidR="0009329B" w:rsidRPr="00B13834" w:rsidRDefault="0009329B" w:rsidP="00B13834">
            <w:pPr>
              <w:pStyle w:val="Textosinformato"/>
              <w:spacing w:line="360" w:lineRule="auto"/>
              <w:jc w:val="center"/>
              <w:rPr>
                <w:rFonts w:ascii="Arial" w:hAnsi="Arial" w:cs="Arial"/>
                <w:sz w:val="22"/>
              </w:rPr>
            </w:pPr>
            <w:r w:rsidRPr="00B13834">
              <w:rPr>
                <w:rFonts w:ascii="Arial" w:hAnsi="Arial" w:cs="Arial"/>
                <w:sz w:val="22"/>
                <w:szCs w:val="22"/>
              </w:rPr>
              <w:t>La numeración de los artículos del Texto Definitivo corresponde a la numeración</w:t>
            </w:r>
            <w:r w:rsidR="002908C9" w:rsidRPr="00B13834">
              <w:rPr>
                <w:rFonts w:ascii="Arial" w:hAnsi="Arial" w:cs="Arial"/>
                <w:sz w:val="22"/>
                <w:szCs w:val="22"/>
              </w:rPr>
              <w:t xml:space="preserve"> del texto consolidado obrante en el Digesto Municipal de la Ciudad de Buenos Aires, Segunda Edición, Año 1993, AD</w:t>
            </w:r>
            <w:r w:rsidR="008734E3" w:rsidRPr="00B13834">
              <w:rPr>
                <w:rFonts w:ascii="Arial" w:hAnsi="Arial" w:cs="Arial"/>
                <w:sz w:val="22"/>
                <w:szCs w:val="22"/>
              </w:rPr>
              <w:t xml:space="preserve"> 463.24</w:t>
            </w:r>
          </w:p>
        </w:tc>
      </w:tr>
      <w:bookmarkEnd w:id="0"/>
    </w:tbl>
    <w:p w:rsidR="00356505" w:rsidRDefault="00356505" w:rsidP="00B13834">
      <w:pPr>
        <w:spacing w:line="360" w:lineRule="auto"/>
        <w:rPr>
          <w:rFonts w:ascii="Arial" w:hAnsi="Arial" w:cs="Arial"/>
          <w:b/>
          <w:sz w:val="22"/>
          <w:szCs w:val="22"/>
          <w:u w:val="single"/>
        </w:rPr>
      </w:pPr>
    </w:p>
    <w:p w:rsidR="006F4B8A" w:rsidRPr="00B13834" w:rsidRDefault="006F4B8A" w:rsidP="00B13834">
      <w:pPr>
        <w:spacing w:line="360" w:lineRule="auto"/>
        <w:rPr>
          <w:rFonts w:ascii="Arial" w:hAnsi="Arial" w:cs="Arial"/>
          <w:b/>
          <w:sz w:val="22"/>
          <w:szCs w:val="22"/>
          <w:u w:val="single"/>
        </w:rPr>
      </w:pPr>
    </w:p>
    <w:p w:rsidR="00F914CB" w:rsidRPr="00B13834" w:rsidRDefault="00F914CB" w:rsidP="00B13834">
      <w:pPr>
        <w:spacing w:line="360" w:lineRule="auto"/>
        <w:jc w:val="both"/>
        <w:rPr>
          <w:rFonts w:ascii="Arial" w:hAnsi="Arial" w:cs="Arial"/>
          <w:b/>
          <w:sz w:val="22"/>
          <w:szCs w:val="22"/>
          <w:u w:val="single"/>
        </w:rPr>
      </w:pPr>
      <w:r w:rsidRPr="00B13834">
        <w:rPr>
          <w:rFonts w:ascii="Arial" w:hAnsi="Arial" w:cs="Arial"/>
          <w:b/>
          <w:sz w:val="22"/>
          <w:szCs w:val="22"/>
          <w:u w:val="single"/>
        </w:rPr>
        <w:lastRenderedPageBreak/>
        <w:t>Observaciones Generales:</w:t>
      </w:r>
    </w:p>
    <w:p w:rsidR="008734E3" w:rsidRDefault="008734E3" w:rsidP="00B13834">
      <w:pPr>
        <w:pStyle w:val="Prrafodelista"/>
        <w:numPr>
          <w:ilvl w:val="0"/>
          <w:numId w:val="1"/>
        </w:numPr>
        <w:spacing w:line="360" w:lineRule="auto"/>
        <w:ind w:left="567" w:hanging="567"/>
        <w:jc w:val="both"/>
        <w:rPr>
          <w:rFonts w:ascii="Arial" w:hAnsi="Arial" w:cs="Arial"/>
          <w:sz w:val="22"/>
          <w:szCs w:val="22"/>
        </w:rPr>
      </w:pPr>
      <w:r w:rsidRPr="00B13834">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8734E3" w:rsidRPr="00B13834" w:rsidRDefault="008734E3" w:rsidP="00B13834">
      <w:pPr>
        <w:pStyle w:val="Prrafodelista"/>
        <w:numPr>
          <w:ilvl w:val="0"/>
          <w:numId w:val="1"/>
        </w:numPr>
        <w:spacing w:line="360" w:lineRule="auto"/>
        <w:ind w:left="567" w:hanging="567"/>
        <w:jc w:val="both"/>
        <w:rPr>
          <w:rFonts w:ascii="Arial" w:hAnsi="Arial" w:cs="Arial"/>
          <w:sz w:val="22"/>
          <w:szCs w:val="22"/>
        </w:rPr>
      </w:pPr>
      <w:r w:rsidRPr="00B13834">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8734E3" w:rsidRPr="00B13834" w:rsidRDefault="008734E3" w:rsidP="00B13834">
      <w:pPr>
        <w:spacing w:line="360" w:lineRule="auto"/>
        <w:rPr>
          <w:rFonts w:ascii="Arial" w:hAnsi="Arial" w:cs="Arial"/>
          <w:sz w:val="22"/>
          <w:szCs w:val="22"/>
        </w:rPr>
      </w:pPr>
    </w:p>
    <w:sectPr w:rsidR="008734E3" w:rsidRPr="00B13834" w:rsidSect="00B1383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43FF9"/>
    <w:multiLevelType w:val="hybridMultilevel"/>
    <w:tmpl w:val="C6621E5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06DA2"/>
    <w:rsid w:val="00081494"/>
    <w:rsid w:val="0009329B"/>
    <w:rsid w:val="000C4AFC"/>
    <w:rsid w:val="000D2BAC"/>
    <w:rsid w:val="000E5DEF"/>
    <w:rsid w:val="00196AA2"/>
    <w:rsid w:val="002908C9"/>
    <w:rsid w:val="002D2DC8"/>
    <w:rsid w:val="00356505"/>
    <w:rsid w:val="003F1762"/>
    <w:rsid w:val="004A7641"/>
    <w:rsid w:val="005A4669"/>
    <w:rsid w:val="006411A7"/>
    <w:rsid w:val="006506AC"/>
    <w:rsid w:val="006B1E8B"/>
    <w:rsid w:val="006F4B8A"/>
    <w:rsid w:val="006F6B15"/>
    <w:rsid w:val="008533BE"/>
    <w:rsid w:val="008734E3"/>
    <w:rsid w:val="008E3EF3"/>
    <w:rsid w:val="00A47314"/>
    <w:rsid w:val="00B13834"/>
    <w:rsid w:val="00C447EC"/>
    <w:rsid w:val="00C67C06"/>
    <w:rsid w:val="00C8756B"/>
    <w:rsid w:val="00DA7C5E"/>
    <w:rsid w:val="00F15F24"/>
    <w:rsid w:val="00F23A40"/>
    <w:rsid w:val="00F76F73"/>
    <w:rsid w:val="00F914CB"/>
    <w:rsid w:val="00FD380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138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358</Words>
  <Characters>1970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2014-09-24T20:28:00Z</dcterms:created>
  <dcterms:modified xsi:type="dcterms:W3CDTF">2015-10-06T16:45:00Z</dcterms:modified>
</cp:coreProperties>
</file>