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5F5794" w:rsidRDefault="00AE14A0" w:rsidP="005F579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F5794">
        <w:rPr>
          <w:rFonts w:ascii="Arial" w:hAnsi="Arial" w:cs="Arial"/>
          <w:b/>
          <w:sz w:val="22"/>
          <w:szCs w:val="22"/>
        </w:rPr>
        <w:t>5262</w:t>
      </w:r>
    </w:p>
    <w:p w:rsidR="005F5794" w:rsidRDefault="005F5794" w:rsidP="005F579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5F5794" w:rsidRPr="005F5794" w:rsidRDefault="006563C3" w:rsidP="005F579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563C3">
        <w:rPr>
          <w:rFonts w:ascii="Arial" w:hAnsi="Arial" w:cs="Arial"/>
          <w:b/>
          <w:sz w:val="22"/>
          <w:szCs w:val="22"/>
        </w:rPr>
        <w:t>ORDENANZA G – N° 40.374</w:t>
      </w:r>
    </w:p>
    <w:p w:rsidR="005F5794" w:rsidRDefault="005F5794" w:rsidP="005F579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E14A0" w:rsidRPr="005F5794" w:rsidRDefault="00AE14A0" w:rsidP="005F579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794">
        <w:rPr>
          <w:rFonts w:ascii="Arial" w:hAnsi="Arial" w:cs="Arial"/>
          <w:sz w:val="22"/>
          <w:szCs w:val="22"/>
        </w:rPr>
        <w:t xml:space="preserve">Artículo 1° - Institúyese el Premio Municipal “Doctor Arturo </w:t>
      </w:r>
      <w:proofErr w:type="spellStart"/>
      <w:r w:rsidRPr="005F5794">
        <w:rPr>
          <w:rFonts w:ascii="Arial" w:hAnsi="Arial" w:cs="Arial"/>
          <w:sz w:val="22"/>
          <w:szCs w:val="22"/>
        </w:rPr>
        <w:t>Umberto</w:t>
      </w:r>
      <w:proofErr w:type="spellEnd"/>
      <w:r w:rsidR="0090521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F5794">
        <w:rPr>
          <w:rFonts w:ascii="Arial" w:hAnsi="Arial" w:cs="Arial"/>
          <w:sz w:val="22"/>
          <w:szCs w:val="22"/>
        </w:rPr>
        <w:t>Illia</w:t>
      </w:r>
      <w:proofErr w:type="spellEnd"/>
      <w:r w:rsidRPr="005F5794">
        <w:rPr>
          <w:rFonts w:ascii="Arial" w:hAnsi="Arial" w:cs="Arial"/>
          <w:sz w:val="22"/>
          <w:szCs w:val="22"/>
        </w:rPr>
        <w:t xml:space="preserve">”, consistente en el otorgamiento de un diploma y el equivalente a tres (3) sueldos mínimos, inicial de un agente municipal. </w:t>
      </w:r>
    </w:p>
    <w:p w:rsidR="005F5794" w:rsidRDefault="005F5794" w:rsidP="005F579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E14A0" w:rsidRPr="005F5794" w:rsidRDefault="00AE14A0" w:rsidP="005F579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794">
        <w:rPr>
          <w:rFonts w:ascii="Arial" w:hAnsi="Arial" w:cs="Arial"/>
          <w:sz w:val="22"/>
          <w:szCs w:val="22"/>
        </w:rPr>
        <w:t>Artículo 2° - El citado premio se otorgará anualmente al mejor estudio científico relativo a enfermedades endémicas con repercusión en el ámbito de la Ciudad de Buenos Aires. La Secretaría de Salud Pública y Medio Ambiente, dictará las normas reglamentarias, que regularán el sistema del concurso respectivo.</w:t>
      </w:r>
    </w:p>
    <w:p w:rsidR="005F5794" w:rsidRDefault="005F5794" w:rsidP="005F579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E14A0" w:rsidRDefault="00AE14A0" w:rsidP="005F579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794">
        <w:rPr>
          <w:rFonts w:ascii="Arial" w:hAnsi="Arial" w:cs="Arial"/>
          <w:sz w:val="22"/>
          <w:szCs w:val="22"/>
        </w:rPr>
        <w:t>Artículo 3° - Los gastos correspondientes que demande el cumplimiento de la presente, serán imputados a la partida correspondiente del presupuesto general vigente, autorizando al Departamento Ejecutivo, a efectuar los ajustes pertinentes.</w:t>
      </w:r>
    </w:p>
    <w:p w:rsidR="00785DF3" w:rsidRPr="005F5794" w:rsidRDefault="00785DF3" w:rsidP="005F579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5F5794" w:rsidTr="003A2640">
        <w:trPr>
          <w:jc w:val="center"/>
        </w:trPr>
        <w:tc>
          <w:tcPr>
            <w:tcW w:w="8969" w:type="dxa"/>
            <w:gridSpan w:val="2"/>
          </w:tcPr>
          <w:p w:rsidR="0009329B" w:rsidRPr="005F5794" w:rsidRDefault="00AE14A0" w:rsidP="005F579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F5794">
              <w:rPr>
                <w:rFonts w:ascii="Arial" w:hAnsi="Arial" w:cs="Arial"/>
                <w:b/>
                <w:sz w:val="22"/>
                <w:szCs w:val="22"/>
              </w:rPr>
              <w:t>ORDENANZA G – N° 40</w:t>
            </w:r>
            <w:r w:rsidR="005F579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F5794">
              <w:rPr>
                <w:rFonts w:ascii="Arial" w:hAnsi="Arial" w:cs="Arial"/>
                <w:b/>
                <w:sz w:val="22"/>
                <w:szCs w:val="22"/>
              </w:rPr>
              <w:t>374</w:t>
            </w:r>
          </w:p>
          <w:p w:rsidR="0009329B" w:rsidRPr="005F5794" w:rsidRDefault="0009329B" w:rsidP="005F579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5F5794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5F5794" w:rsidTr="003A2640">
        <w:trPr>
          <w:jc w:val="center"/>
        </w:trPr>
        <w:tc>
          <w:tcPr>
            <w:tcW w:w="3780" w:type="dxa"/>
            <w:vAlign w:val="center"/>
          </w:tcPr>
          <w:p w:rsidR="0009329B" w:rsidRPr="005F5794" w:rsidRDefault="0009329B" w:rsidP="006563C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F5794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6563C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F5794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5F5794" w:rsidRDefault="0009329B" w:rsidP="005F579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F5794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5F5794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5F5794" w:rsidRDefault="00AE14A0" w:rsidP="005F5794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5F5794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427.22</w:t>
            </w:r>
          </w:p>
        </w:tc>
      </w:tr>
    </w:tbl>
    <w:p w:rsidR="0009329B" w:rsidRPr="005F5794" w:rsidRDefault="0009329B" w:rsidP="005F5794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5F5794" w:rsidTr="003A2640">
        <w:trPr>
          <w:jc w:val="center"/>
        </w:trPr>
        <w:tc>
          <w:tcPr>
            <w:tcW w:w="8969" w:type="dxa"/>
            <w:gridSpan w:val="3"/>
          </w:tcPr>
          <w:p w:rsidR="0009329B" w:rsidRPr="005F5794" w:rsidRDefault="00AE14A0" w:rsidP="005F579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5F5794">
              <w:rPr>
                <w:rFonts w:ascii="Arial" w:hAnsi="Arial" w:cs="Arial"/>
                <w:b/>
                <w:sz w:val="22"/>
                <w:szCs w:val="22"/>
              </w:rPr>
              <w:t>ORDENANZA G – N° 40</w:t>
            </w:r>
            <w:r w:rsidR="005F579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F5794">
              <w:rPr>
                <w:rFonts w:ascii="Arial" w:hAnsi="Arial" w:cs="Arial"/>
                <w:b/>
                <w:sz w:val="22"/>
                <w:szCs w:val="22"/>
              </w:rPr>
              <w:t>374</w:t>
            </w:r>
          </w:p>
          <w:p w:rsidR="0009329B" w:rsidRPr="005F5794" w:rsidRDefault="0009329B" w:rsidP="005F579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F5794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5F5794" w:rsidTr="003A2640">
        <w:trPr>
          <w:jc w:val="center"/>
        </w:trPr>
        <w:tc>
          <w:tcPr>
            <w:tcW w:w="3090" w:type="dxa"/>
            <w:vAlign w:val="center"/>
          </w:tcPr>
          <w:p w:rsidR="0009329B" w:rsidRPr="005F5794" w:rsidRDefault="0009329B" w:rsidP="005F579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F579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F5794" w:rsidRDefault="0009329B" w:rsidP="005F579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F5794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5F5794" w:rsidRDefault="0009329B" w:rsidP="005F579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F579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F5794" w:rsidRDefault="003A2640" w:rsidP="005F579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F5794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AE14A0" w:rsidRPr="005F5794">
              <w:rPr>
                <w:rFonts w:ascii="Arial" w:hAnsi="Arial" w:cs="Arial"/>
                <w:b/>
                <w:sz w:val="22"/>
                <w:szCs w:val="22"/>
              </w:rPr>
              <w:t>Ordenanza 40</w:t>
            </w:r>
            <w:r w:rsidR="0090521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E14A0" w:rsidRPr="005F5794">
              <w:rPr>
                <w:rFonts w:ascii="Arial" w:hAnsi="Arial" w:cs="Arial"/>
                <w:b/>
                <w:sz w:val="22"/>
                <w:szCs w:val="22"/>
              </w:rPr>
              <w:t>374</w:t>
            </w:r>
            <w:r w:rsidR="0009329B" w:rsidRPr="005F5794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5F5794" w:rsidRDefault="0009329B" w:rsidP="005F579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F5794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5F5794" w:rsidTr="003A2640">
        <w:trPr>
          <w:jc w:val="center"/>
        </w:trPr>
        <w:tc>
          <w:tcPr>
            <w:tcW w:w="8969" w:type="dxa"/>
            <w:gridSpan w:val="3"/>
          </w:tcPr>
          <w:p w:rsidR="0009329B" w:rsidRPr="005F5794" w:rsidRDefault="00AE14A0" w:rsidP="005F579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F5794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427.22</w:t>
            </w:r>
          </w:p>
        </w:tc>
      </w:tr>
    </w:tbl>
    <w:p w:rsidR="00785DF3" w:rsidRDefault="00785DF3" w:rsidP="005F5794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785DF3" w:rsidRDefault="00785DF3" w:rsidP="005F5794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785DF3" w:rsidRDefault="00785DF3" w:rsidP="005F5794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785DF3" w:rsidRDefault="00785DF3" w:rsidP="005F5794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09329B" w:rsidRPr="005F5794" w:rsidRDefault="00F914CB" w:rsidP="005F579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F5794">
        <w:rPr>
          <w:rFonts w:ascii="Arial" w:hAnsi="Arial" w:cs="Arial"/>
          <w:b/>
          <w:sz w:val="22"/>
          <w:szCs w:val="22"/>
          <w:u w:val="single"/>
        </w:rPr>
        <w:lastRenderedPageBreak/>
        <w:t>Observaciones Generales</w:t>
      </w:r>
      <w:r w:rsidRPr="005F5794">
        <w:rPr>
          <w:rFonts w:ascii="Arial" w:hAnsi="Arial" w:cs="Arial"/>
          <w:b/>
          <w:sz w:val="22"/>
          <w:szCs w:val="22"/>
        </w:rPr>
        <w:t>:</w:t>
      </w:r>
    </w:p>
    <w:p w:rsidR="00AE14A0" w:rsidRPr="005F5794" w:rsidRDefault="00AE14A0" w:rsidP="005F579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794">
        <w:rPr>
          <w:rFonts w:ascii="Arial" w:hAnsi="Arial" w:cs="Arial"/>
          <w:sz w:val="22"/>
          <w:szCs w:val="22"/>
        </w:rPr>
        <w:t>Se deja constancia que las referencias al/los organismo/s consignados se refieren al/los mencionado/s en la norma o aquel/los que actualmente los hubieren sustituido en las atribuciones y funciones previstas en la presente. </w:t>
      </w:r>
    </w:p>
    <w:p w:rsidR="00AE14A0" w:rsidRPr="005F5794" w:rsidRDefault="00AE14A0" w:rsidP="005F5794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AE14A0" w:rsidRPr="005F5794" w:rsidSect="005F5794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3F3A16"/>
    <w:rsid w:val="004A7641"/>
    <w:rsid w:val="005C0D00"/>
    <w:rsid w:val="005D403A"/>
    <w:rsid w:val="005F5794"/>
    <w:rsid w:val="006506AC"/>
    <w:rsid w:val="006563C3"/>
    <w:rsid w:val="006B1B39"/>
    <w:rsid w:val="0076605C"/>
    <w:rsid w:val="00780580"/>
    <w:rsid w:val="00785DF3"/>
    <w:rsid w:val="0090521F"/>
    <w:rsid w:val="00A476C0"/>
    <w:rsid w:val="00AE14A0"/>
    <w:rsid w:val="00BF0F88"/>
    <w:rsid w:val="00C67C06"/>
    <w:rsid w:val="00F45C1B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2015-01-26T18:24:00Z</dcterms:created>
  <dcterms:modified xsi:type="dcterms:W3CDTF">2015-11-03T19:07:00Z</dcterms:modified>
</cp:coreProperties>
</file>