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497" w:rsidRPr="00E44189" w:rsidRDefault="00610A84" w:rsidP="00E44189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EF4497" w:rsidRPr="00E44189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7</w:t>
      </w:r>
      <w:r w:rsidR="00EF4497" w:rsidRPr="00E44189">
        <w:rPr>
          <w:rFonts w:ascii="Arial" w:hAnsi="Arial" w:cs="Arial"/>
          <w:b/>
        </w:rPr>
        <w:t>5</w:t>
      </w:r>
    </w:p>
    <w:p w:rsidR="00A724A2" w:rsidRPr="00E44189" w:rsidRDefault="00A724A2" w:rsidP="00E44189">
      <w:pPr>
        <w:spacing w:after="0" w:line="360" w:lineRule="auto"/>
        <w:rPr>
          <w:rFonts w:ascii="Arial" w:hAnsi="Arial" w:cs="Arial"/>
          <w:b/>
        </w:rPr>
      </w:pPr>
    </w:p>
    <w:p w:rsidR="00E44189" w:rsidRPr="00E44189" w:rsidRDefault="000259E1" w:rsidP="00E44189">
      <w:pPr>
        <w:spacing w:after="0" w:line="360" w:lineRule="auto"/>
        <w:jc w:val="center"/>
        <w:rPr>
          <w:rFonts w:ascii="Arial" w:hAnsi="Arial" w:cs="Arial"/>
          <w:b/>
        </w:rPr>
      </w:pPr>
      <w:r w:rsidRPr="000259E1">
        <w:rPr>
          <w:rFonts w:ascii="Arial" w:hAnsi="Arial" w:cs="Arial"/>
          <w:b/>
        </w:rPr>
        <w:t>DECRETO ORDENANZA G - N° 13.438/1962</w:t>
      </w:r>
    </w:p>
    <w:p w:rsidR="00A724A2" w:rsidRPr="00E44189" w:rsidRDefault="00A724A2" w:rsidP="00E44189">
      <w:pPr>
        <w:spacing w:after="0" w:line="360" w:lineRule="auto"/>
        <w:jc w:val="both"/>
        <w:rPr>
          <w:rFonts w:ascii="Arial" w:hAnsi="Arial" w:cs="Arial"/>
        </w:rPr>
      </w:pPr>
    </w:p>
    <w:p w:rsidR="0082250B" w:rsidRPr="00E44189" w:rsidRDefault="0030259C" w:rsidP="00E44189">
      <w:pPr>
        <w:spacing w:after="0" w:line="360" w:lineRule="auto"/>
        <w:jc w:val="both"/>
        <w:rPr>
          <w:rFonts w:ascii="Arial" w:hAnsi="Arial" w:cs="Arial"/>
          <w:bCs/>
          <w:color w:val="000000"/>
        </w:rPr>
      </w:pPr>
      <w:r w:rsidRPr="00E44189">
        <w:rPr>
          <w:rFonts w:ascii="Arial" w:hAnsi="Arial" w:cs="Arial"/>
        </w:rPr>
        <w:t>Artículo 1</w:t>
      </w:r>
      <w:r w:rsidR="008D79FB" w:rsidRPr="00E44189">
        <w:rPr>
          <w:rFonts w:ascii="Arial" w:hAnsi="Arial" w:cs="Arial"/>
        </w:rPr>
        <w:t xml:space="preserve">° - </w:t>
      </w:r>
      <w:r w:rsidR="008D79FB" w:rsidRPr="00E44189">
        <w:rPr>
          <w:rFonts w:ascii="Arial" w:hAnsi="Arial" w:cs="Arial"/>
          <w:bCs/>
          <w:color w:val="000000"/>
        </w:rPr>
        <w:t>Dispónese que el Teatro Colón realice funciones de las mismas características que ofrece en los abonos tradicionales con el carácter de populares, cuyo precio de localidad no deberá ser mayor a la mitad del que se asigna a los sobrantes de abonos correspondientes a las funciones de los sábados nocturnos y domingos vespertinos.</w:t>
      </w:r>
    </w:p>
    <w:p w:rsidR="00A724A2" w:rsidRPr="00E44189" w:rsidRDefault="00A724A2" w:rsidP="00E44189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82250B" w:rsidRPr="00E44189" w:rsidTr="00A724A2">
        <w:trPr>
          <w:jc w:val="center"/>
        </w:trPr>
        <w:tc>
          <w:tcPr>
            <w:tcW w:w="8969" w:type="dxa"/>
            <w:gridSpan w:val="2"/>
          </w:tcPr>
          <w:p w:rsidR="0082250B" w:rsidRPr="00E44189" w:rsidRDefault="0082250B" w:rsidP="00E4418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44189">
              <w:rPr>
                <w:rFonts w:ascii="Arial" w:hAnsi="Arial" w:cs="Arial"/>
                <w:b/>
                <w:sz w:val="22"/>
                <w:szCs w:val="22"/>
              </w:rPr>
              <w:t>DECRETO ORDENANZA G- N° 13</w:t>
            </w:r>
            <w:r w:rsidR="00E4418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44189">
              <w:rPr>
                <w:rFonts w:ascii="Arial" w:hAnsi="Arial" w:cs="Arial"/>
                <w:b/>
                <w:sz w:val="22"/>
                <w:szCs w:val="22"/>
              </w:rPr>
              <w:t>438</w:t>
            </w:r>
            <w:r w:rsidR="008D79FB" w:rsidRPr="00E44189">
              <w:rPr>
                <w:rFonts w:ascii="Arial" w:hAnsi="Arial" w:cs="Arial"/>
                <w:b/>
                <w:sz w:val="22"/>
                <w:szCs w:val="22"/>
              </w:rPr>
              <w:t>/1962</w:t>
            </w:r>
          </w:p>
          <w:p w:rsidR="0082250B" w:rsidRPr="00E44189" w:rsidRDefault="0082250B" w:rsidP="00E441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E4418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2250B" w:rsidRPr="00E44189" w:rsidTr="00A724A2">
        <w:trPr>
          <w:jc w:val="center"/>
        </w:trPr>
        <w:tc>
          <w:tcPr>
            <w:tcW w:w="3780" w:type="dxa"/>
            <w:vAlign w:val="center"/>
          </w:tcPr>
          <w:p w:rsidR="0082250B" w:rsidRPr="00E44189" w:rsidRDefault="0082250B" w:rsidP="000259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18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259E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4418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82250B" w:rsidRPr="00E44189" w:rsidRDefault="0082250B" w:rsidP="00E441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18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2250B" w:rsidRPr="00E44189" w:rsidTr="00A724A2">
        <w:trPr>
          <w:trHeight w:val="555"/>
          <w:jc w:val="center"/>
        </w:trPr>
        <w:tc>
          <w:tcPr>
            <w:tcW w:w="8969" w:type="dxa"/>
            <w:gridSpan w:val="2"/>
          </w:tcPr>
          <w:p w:rsidR="0082250B" w:rsidRPr="00E44189" w:rsidRDefault="0030259C" w:rsidP="00E4418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</w:rPr>
            </w:pPr>
            <w:r w:rsidRPr="00E44189">
              <w:rPr>
                <w:rFonts w:ascii="Arial" w:hAnsi="Arial"/>
              </w:rPr>
              <w:t>Todos los artículos de este Texto Definitivo provienen del texto consolidado obrante en el Digesto Municipal de la Ciudad de Buenos Aires, Segunda Edición, Año 1993, AD 421.6</w:t>
            </w:r>
          </w:p>
        </w:tc>
      </w:tr>
    </w:tbl>
    <w:p w:rsidR="008D79FB" w:rsidRPr="00E44189" w:rsidRDefault="008D79FB" w:rsidP="00E44189">
      <w:pPr>
        <w:spacing w:after="0" w:line="360" w:lineRule="auto"/>
        <w:rPr>
          <w:rFonts w:ascii="Arial" w:hAnsi="Arial" w:cs="Arial"/>
          <w:b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43"/>
        <w:gridCol w:w="2977"/>
        <w:gridCol w:w="2949"/>
      </w:tblGrid>
      <w:tr w:rsidR="0082250B" w:rsidRPr="00E44189" w:rsidTr="00A724A2">
        <w:trPr>
          <w:jc w:val="center"/>
        </w:trPr>
        <w:tc>
          <w:tcPr>
            <w:tcW w:w="8969" w:type="dxa"/>
            <w:gridSpan w:val="3"/>
          </w:tcPr>
          <w:p w:rsidR="0082250B" w:rsidRPr="00E44189" w:rsidRDefault="0082250B" w:rsidP="00E4418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189">
              <w:rPr>
                <w:rFonts w:ascii="Arial" w:hAnsi="Arial" w:cs="Arial"/>
                <w:b/>
                <w:sz w:val="22"/>
                <w:szCs w:val="22"/>
              </w:rPr>
              <w:t>DECRETO ORDENANZA G- N° 13</w:t>
            </w:r>
            <w:r w:rsidR="00E4418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44189">
              <w:rPr>
                <w:rFonts w:ascii="Arial" w:hAnsi="Arial" w:cs="Arial"/>
                <w:b/>
                <w:sz w:val="22"/>
                <w:szCs w:val="22"/>
              </w:rPr>
              <w:t>438</w:t>
            </w:r>
            <w:r w:rsidR="008D79FB" w:rsidRPr="00E44189">
              <w:rPr>
                <w:rFonts w:ascii="Arial" w:hAnsi="Arial" w:cs="Arial"/>
                <w:b/>
                <w:sz w:val="22"/>
                <w:szCs w:val="22"/>
              </w:rPr>
              <w:t>/1962</w:t>
            </w:r>
          </w:p>
          <w:p w:rsidR="0082250B" w:rsidRPr="00E44189" w:rsidRDefault="0082250B" w:rsidP="00E441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8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2250B" w:rsidRPr="00E44189" w:rsidTr="003F0C22">
        <w:trPr>
          <w:jc w:val="center"/>
        </w:trPr>
        <w:tc>
          <w:tcPr>
            <w:tcW w:w="3043" w:type="dxa"/>
            <w:tcBorders>
              <w:bottom w:val="single" w:sz="4" w:space="0" w:color="auto"/>
            </w:tcBorders>
            <w:vAlign w:val="center"/>
          </w:tcPr>
          <w:p w:rsidR="0082250B" w:rsidRPr="00E44189" w:rsidRDefault="0082250B" w:rsidP="00E4418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44189">
              <w:rPr>
                <w:rFonts w:ascii="Arial" w:hAnsi="Arial" w:cs="Arial"/>
                <w:b/>
              </w:rPr>
              <w:t>Número de artículo</w:t>
            </w:r>
          </w:p>
          <w:p w:rsidR="0082250B" w:rsidRPr="00E44189" w:rsidRDefault="0082250B" w:rsidP="00E4418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44189">
              <w:rPr>
                <w:rFonts w:ascii="Arial" w:hAnsi="Arial" w:cs="Arial"/>
                <w:b/>
              </w:rPr>
              <w:t>del Texto Definitivo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2250B" w:rsidRPr="00E44189" w:rsidRDefault="0082250B" w:rsidP="00E4418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44189">
              <w:rPr>
                <w:rFonts w:ascii="Arial" w:hAnsi="Arial" w:cs="Arial"/>
                <w:b/>
              </w:rPr>
              <w:t>Número de artículo</w:t>
            </w:r>
          </w:p>
          <w:p w:rsidR="0082250B" w:rsidRPr="00E44189" w:rsidRDefault="0082250B" w:rsidP="00E4418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44189">
              <w:rPr>
                <w:rFonts w:ascii="Arial" w:hAnsi="Arial" w:cs="Arial"/>
                <w:b/>
              </w:rPr>
              <w:t>del Texto de Referencia (</w:t>
            </w:r>
            <w:r w:rsidR="008D79FB" w:rsidRPr="00E44189">
              <w:rPr>
                <w:rFonts w:ascii="Arial" w:hAnsi="Arial" w:cs="Arial"/>
                <w:b/>
              </w:rPr>
              <w:t>Decreto Ordenanza 13</w:t>
            </w:r>
            <w:r w:rsidR="00610A84">
              <w:rPr>
                <w:rFonts w:ascii="Arial" w:hAnsi="Arial" w:cs="Arial"/>
                <w:b/>
              </w:rPr>
              <w:t>.</w:t>
            </w:r>
            <w:r w:rsidR="008D79FB" w:rsidRPr="00E44189">
              <w:rPr>
                <w:rFonts w:ascii="Arial" w:hAnsi="Arial" w:cs="Arial"/>
                <w:b/>
              </w:rPr>
              <w:t>438/1962</w:t>
            </w:r>
            <w:r w:rsidRPr="00E44189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vAlign w:val="center"/>
          </w:tcPr>
          <w:p w:rsidR="0082250B" w:rsidRPr="00E44189" w:rsidRDefault="0082250B" w:rsidP="00E4418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44189">
              <w:rPr>
                <w:rFonts w:ascii="Arial" w:hAnsi="Arial" w:cs="Arial"/>
                <w:b/>
              </w:rPr>
              <w:t>Observaciones</w:t>
            </w:r>
          </w:p>
        </w:tc>
      </w:tr>
      <w:tr w:rsidR="0030259C" w:rsidRPr="00E44189" w:rsidTr="003F0C22">
        <w:trPr>
          <w:jc w:val="center"/>
        </w:trPr>
        <w:tc>
          <w:tcPr>
            <w:tcW w:w="3043" w:type="dxa"/>
            <w:tcBorders>
              <w:right w:val="single" w:sz="4" w:space="0" w:color="auto"/>
            </w:tcBorders>
          </w:tcPr>
          <w:p w:rsidR="0030259C" w:rsidRPr="00E44189" w:rsidRDefault="0030259C" w:rsidP="00E44189">
            <w:pPr>
              <w:tabs>
                <w:tab w:val="left" w:pos="1080"/>
                <w:tab w:val="center" w:pos="4376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E44189">
              <w:rPr>
                <w:rFonts w:ascii="Arial" w:hAnsi="Arial" w:cs="Arial"/>
              </w:rPr>
              <w:t>1°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0259C" w:rsidRPr="00E44189" w:rsidRDefault="0030259C" w:rsidP="00E44189">
            <w:pPr>
              <w:tabs>
                <w:tab w:val="left" w:pos="1080"/>
                <w:tab w:val="center" w:pos="4376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E44189">
              <w:rPr>
                <w:rFonts w:ascii="Arial" w:hAnsi="Arial" w:cs="Arial"/>
              </w:rPr>
              <w:t>2°</w:t>
            </w:r>
          </w:p>
        </w:tc>
        <w:tc>
          <w:tcPr>
            <w:tcW w:w="2949" w:type="dxa"/>
            <w:tcBorders>
              <w:left w:val="single" w:sz="4" w:space="0" w:color="auto"/>
            </w:tcBorders>
          </w:tcPr>
          <w:p w:rsidR="0030259C" w:rsidRPr="00E44189" w:rsidRDefault="0030259C" w:rsidP="00E44189">
            <w:pPr>
              <w:tabs>
                <w:tab w:val="left" w:pos="1080"/>
                <w:tab w:val="center" w:pos="4376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82250B" w:rsidRPr="00E44189" w:rsidRDefault="0082250B" w:rsidP="00E44189">
      <w:pPr>
        <w:spacing w:after="0" w:line="360" w:lineRule="auto"/>
        <w:rPr>
          <w:rFonts w:ascii="Arial" w:hAnsi="Arial" w:cs="Arial"/>
        </w:rPr>
      </w:pPr>
    </w:p>
    <w:p w:rsidR="0082250B" w:rsidRPr="00E44189" w:rsidRDefault="0082250B" w:rsidP="00E44189">
      <w:pPr>
        <w:spacing w:after="0" w:line="360" w:lineRule="auto"/>
        <w:rPr>
          <w:rFonts w:ascii="Arial" w:hAnsi="Arial" w:cs="Arial"/>
          <w:b/>
          <w:u w:val="single"/>
        </w:rPr>
      </w:pPr>
      <w:r w:rsidRPr="00E44189">
        <w:rPr>
          <w:rFonts w:ascii="Arial" w:hAnsi="Arial" w:cs="Arial"/>
          <w:b/>
          <w:u w:val="single"/>
        </w:rPr>
        <w:t>Observaciones Generales:</w:t>
      </w:r>
    </w:p>
    <w:p w:rsidR="003B5CCD" w:rsidRPr="00E44189" w:rsidRDefault="003B5CCD" w:rsidP="00E44189">
      <w:pPr>
        <w:spacing w:after="0" w:line="360" w:lineRule="auto"/>
        <w:jc w:val="both"/>
        <w:rPr>
          <w:rFonts w:ascii="Arial" w:hAnsi="Arial" w:cs="Arial"/>
        </w:rPr>
      </w:pPr>
      <w:r w:rsidRPr="00E44189">
        <w:rPr>
          <w:rFonts w:ascii="Arial" w:hAnsi="Arial" w:cs="Arial"/>
          <w:color w:val="2222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82250B" w:rsidRPr="00E44189" w:rsidRDefault="0082250B" w:rsidP="00E44189">
      <w:pPr>
        <w:spacing w:after="0" w:line="360" w:lineRule="auto"/>
      </w:pPr>
      <w:bookmarkStart w:id="0" w:name="_GoBack"/>
      <w:bookmarkEnd w:id="0"/>
    </w:p>
    <w:sectPr w:rsidR="0082250B" w:rsidRPr="00E44189" w:rsidSect="00E4418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2250B"/>
    <w:rsid w:val="000259E1"/>
    <w:rsid w:val="000957AD"/>
    <w:rsid w:val="000E1FC0"/>
    <w:rsid w:val="0012099B"/>
    <w:rsid w:val="00122D1A"/>
    <w:rsid w:val="0030259C"/>
    <w:rsid w:val="003B5CCD"/>
    <w:rsid w:val="003F0C22"/>
    <w:rsid w:val="00610A84"/>
    <w:rsid w:val="006D0B5D"/>
    <w:rsid w:val="00741AAB"/>
    <w:rsid w:val="0082250B"/>
    <w:rsid w:val="008D79FB"/>
    <w:rsid w:val="00925CDB"/>
    <w:rsid w:val="0094318D"/>
    <w:rsid w:val="00A724A2"/>
    <w:rsid w:val="00D83FF4"/>
    <w:rsid w:val="00E00359"/>
    <w:rsid w:val="00E44189"/>
    <w:rsid w:val="00EF4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7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822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82250B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82250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dcterms:created xsi:type="dcterms:W3CDTF">2014-08-29T20:11:00Z</dcterms:created>
  <dcterms:modified xsi:type="dcterms:W3CDTF">2015-09-25T19:13:00Z</dcterms:modified>
</cp:coreProperties>
</file>