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0C6" w:rsidRPr="00F815BE" w:rsidRDefault="005900C6" w:rsidP="00F815B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15BE">
        <w:rPr>
          <w:rFonts w:ascii="Arial" w:hAnsi="Arial" w:cs="Arial"/>
          <w:b/>
          <w:sz w:val="22"/>
          <w:szCs w:val="22"/>
        </w:rPr>
        <w:t>5135</w:t>
      </w:r>
    </w:p>
    <w:p w:rsidR="00E50ED0" w:rsidRDefault="00E50ED0" w:rsidP="00E50ED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  <w:lang w:val="es-AR"/>
        </w:rPr>
      </w:pPr>
    </w:p>
    <w:p w:rsidR="005900C6" w:rsidRPr="00F815BE" w:rsidRDefault="005900C6" w:rsidP="00E50ED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815BE">
        <w:rPr>
          <w:rFonts w:ascii="Arial" w:hAnsi="Arial" w:cs="Arial"/>
          <w:b/>
          <w:sz w:val="22"/>
          <w:szCs w:val="22"/>
        </w:rPr>
        <w:t>ORDENANZA F - N° 32</w:t>
      </w:r>
      <w:r w:rsidR="00F815BE">
        <w:rPr>
          <w:rFonts w:ascii="Arial" w:hAnsi="Arial" w:cs="Arial"/>
          <w:b/>
          <w:sz w:val="22"/>
          <w:szCs w:val="22"/>
        </w:rPr>
        <w:t>.</w:t>
      </w:r>
      <w:r w:rsidRPr="00F815BE">
        <w:rPr>
          <w:rFonts w:ascii="Arial" w:hAnsi="Arial" w:cs="Arial"/>
          <w:b/>
          <w:sz w:val="22"/>
          <w:szCs w:val="22"/>
        </w:rPr>
        <w:t>846</w:t>
      </w:r>
    </w:p>
    <w:p w:rsidR="00F815BE" w:rsidRDefault="00F815BE" w:rsidP="00F815B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900C6" w:rsidRPr="00F815BE" w:rsidRDefault="005900C6" w:rsidP="00F815B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15BE">
        <w:rPr>
          <w:rFonts w:ascii="Arial" w:hAnsi="Arial" w:cs="Arial"/>
          <w:sz w:val="22"/>
          <w:szCs w:val="22"/>
        </w:rPr>
        <w:t>Artículo 1º - Créase en las Escuelas Técnicas Municipales “</w:t>
      </w:r>
      <w:proofErr w:type="spellStart"/>
      <w:r w:rsidRPr="00F815BE">
        <w:rPr>
          <w:rFonts w:ascii="Arial" w:hAnsi="Arial" w:cs="Arial"/>
          <w:sz w:val="22"/>
          <w:szCs w:val="22"/>
        </w:rPr>
        <w:t>Raggio</w:t>
      </w:r>
      <w:proofErr w:type="spellEnd"/>
      <w:r w:rsidRPr="00F815BE">
        <w:rPr>
          <w:rFonts w:ascii="Arial" w:hAnsi="Arial" w:cs="Arial"/>
          <w:sz w:val="22"/>
          <w:szCs w:val="22"/>
        </w:rPr>
        <w:t>” la carrera de Técnicos en Automatización.</w:t>
      </w:r>
    </w:p>
    <w:p w:rsidR="005900C6" w:rsidRPr="00F815BE" w:rsidRDefault="005900C6" w:rsidP="00F815B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900C6" w:rsidRPr="00F815BE" w:rsidRDefault="005900C6" w:rsidP="00F815B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15BE">
        <w:rPr>
          <w:rFonts w:ascii="Arial" w:hAnsi="Arial" w:cs="Arial"/>
          <w:sz w:val="22"/>
          <w:szCs w:val="22"/>
        </w:rPr>
        <w:t>Artículo 2º - El plan de estudios se desarrollará en 6 años abarcando conocimientos científicos básicos, tecnológicos básicos y tecnologías de aplicación para la capacitación profesional y las disciplinas del área humanística para la formación de la personalidad.</w:t>
      </w:r>
    </w:p>
    <w:p w:rsidR="005900C6" w:rsidRPr="00F815BE" w:rsidRDefault="005900C6" w:rsidP="00F815B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820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5900C6" w:rsidRPr="00F815BE" w:rsidTr="00F815BE">
        <w:trPr>
          <w:jc w:val="center"/>
        </w:trPr>
        <w:tc>
          <w:tcPr>
            <w:tcW w:w="8820" w:type="dxa"/>
            <w:gridSpan w:val="2"/>
            <w:vAlign w:val="center"/>
          </w:tcPr>
          <w:p w:rsidR="005900C6" w:rsidRPr="00F815BE" w:rsidRDefault="005900C6" w:rsidP="00F815B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ORDENANZA F- N° 32</w:t>
            </w:r>
            <w:r w:rsidR="00F815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15BE">
              <w:rPr>
                <w:rFonts w:ascii="Arial" w:hAnsi="Arial" w:cs="Arial"/>
                <w:b/>
                <w:sz w:val="22"/>
                <w:szCs w:val="22"/>
              </w:rPr>
              <w:t>846</w:t>
            </w:r>
          </w:p>
          <w:p w:rsidR="005900C6" w:rsidRPr="00F815BE" w:rsidRDefault="005900C6" w:rsidP="00F815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900C6" w:rsidRPr="00F815BE" w:rsidTr="00F815BE">
        <w:trPr>
          <w:jc w:val="center"/>
        </w:trPr>
        <w:tc>
          <w:tcPr>
            <w:tcW w:w="3600" w:type="dxa"/>
            <w:vAlign w:val="center"/>
          </w:tcPr>
          <w:p w:rsidR="005900C6" w:rsidRPr="00F815BE" w:rsidRDefault="005900C6" w:rsidP="00E50E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50ED0">
              <w:rPr>
                <w:rFonts w:ascii="Arial" w:hAnsi="Arial" w:cs="Arial"/>
                <w:b/>
                <w:sz w:val="22"/>
              </w:rPr>
              <w:t xml:space="preserve"> </w:t>
            </w:r>
            <w:r w:rsidRPr="00F815B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5900C6" w:rsidRPr="00F815BE" w:rsidRDefault="005900C6" w:rsidP="00F815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900C6" w:rsidRPr="00F815BE" w:rsidTr="00F815BE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15B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412.15</w:t>
            </w:r>
          </w:p>
        </w:tc>
      </w:tr>
    </w:tbl>
    <w:p w:rsidR="005900C6" w:rsidRPr="00F815BE" w:rsidRDefault="005900C6" w:rsidP="00F815B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5900C6" w:rsidRPr="00F815BE" w:rsidTr="00F815BE">
        <w:trPr>
          <w:jc w:val="center"/>
        </w:trPr>
        <w:tc>
          <w:tcPr>
            <w:tcW w:w="9000" w:type="dxa"/>
            <w:gridSpan w:val="3"/>
            <w:vAlign w:val="center"/>
          </w:tcPr>
          <w:p w:rsidR="005900C6" w:rsidRPr="00F815BE" w:rsidRDefault="005900C6" w:rsidP="00F815B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F815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15BE">
              <w:rPr>
                <w:rFonts w:ascii="Arial" w:hAnsi="Arial" w:cs="Arial"/>
                <w:b/>
                <w:sz w:val="22"/>
                <w:szCs w:val="22"/>
              </w:rPr>
              <w:t>F- N° 32</w:t>
            </w:r>
            <w:r w:rsidR="00F815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15BE">
              <w:rPr>
                <w:rFonts w:ascii="Arial" w:hAnsi="Arial" w:cs="Arial"/>
                <w:b/>
                <w:sz w:val="22"/>
                <w:szCs w:val="22"/>
              </w:rPr>
              <w:t>846</w:t>
            </w:r>
          </w:p>
          <w:p w:rsidR="005900C6" w:rsidRPr="00F815BE" w:rsidRDefault="005900C6" w:rsidP="00F815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900C6" w:rsidRPr="00F815BE" w:rsidTr="00F815BE">
        <w:trPr>
          <w:jc w:val="center"/>
        </w:trPr>
        <w:tc>
          <w:tcPr>
            <w:tcW w:w="2910" w:type="dxa"/>
            <w:vAlign w:val="center"/>
          </w:tcPr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del Texto de Referencia (Ordenanza 32</w:t>
            </w:r>
            <w:r w:rsidR="00E50E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15BE">
              <w:rPr>
                <w:rFonts w:ascii="Arial" w:hAnsi="Arial" w:cs="Arial"/>
                <w:b/>
                <w:sz w:val="22"/>
                <w:szCs w:val="22"/>
              </w:rPr>
              <w:t>846)</w:t>
            </w:r>
          </w:p>
        </w:tc>
        <w:tc>
          <w:tcPr>
            <w:tcW w:w="3240" w:type="dxa"/>
            <w:vAlign w:val="center"/>
          </w:tcPr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5B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900C6" w:rsidRPr="00F815BE" w:rsidTr="00F815BE">
        <w:trPr>
          <w:jc w:val="center"/>
        </w:trPr>
        <w:tc>
          <w:tcPr>
            <w:tcW w:w="9000" w:type="dxa"/>
            <w:gridSpan w:val="3"/>
            <w:vAlign w:val="center"/>
          </w:tcPr>
          <w:p w:rsidR="005900C6" w:rsidRPr="00F815BE" w:rsidRDefault="005900C6" w:rsidP="00F815B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15B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</w:t>
            </w:r>
            <w:r w:rsidR="00847AD6" w:rsidRPr="00F815BE">
              <w:rPr>
                <w:rFonts w:ascii="Arial" w:hAnsi="Arial" w:cs="Arial"/>
                <w:sz w:val="22"/>
                <w:szCs w:val="22"/>
              </w:rPr>
              <w:t xml:space="preserve"> del</w:t>
            </w:r>
            <w:r w:rsidRPr="00F815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47AD6" w:rsidRPr="00F815BE">
              <w:rPr>
                <w:rFonts w:ascii="Arial" w:hAnsi="Arial" w:cs="Arial"/>
                <w:sz w:val="22"/>
                <w:szCs w:val="22"/>
              </w:rPr>
              <w:t>texto consolidado obrante en el digesto municipal de la ciudad de buenos aires, segunda edición, Año 1993, AD 412.15</w:t>
            </w:r>
            <w:r w:rsidR="00DF7650" w:rsidRPr="00F815B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900C6" w:rsidRPr="00F815BE" w:rsidRDefault="005900C6" w:rsidP="00F815BE">
      <w:pPr>
        <w:spacing w:line="360" w:lineRule="auto"/>
        <w:rPr>
          <w:rFonts w:ascii="Arial" w:hAnsi="Arial" w:cs="Arial"/>
          <w:sz w:val="22"/>
          <w:szCs w:val="22"/>
        </w:rPr>
      </w:pPr>
    </w:p>
    <w:p w:rsidR="005900C6" w:rsidRPr="00F815BE" w:rsidRDefault="005900C6" w:rsidP="00F815BE">
      <w:pPr>
        <w:spacing w:line="360" w:lineRule="auto"/>
        <w:rPr>
          <w:rFonts w:ascii="Arial" w:hAnsi="Arial" w:cs="Arial"/>
          <w:sz w:val="22"/>
          <w:szCs w:val="22"/>
        </w:rPr>
      </w:pPr>
    </w:p>
    <w:p w:rsidR="006823BF" w:rsidRPr="00F815BE" w:rsidRDefault="006823BF" w:rsidP="00F815BE">
      <w:pPr>
        <w:spacing w:line="360" w:lineRule="auto"/>
        <w:rPr>
          <w:sz w:val="22"/>
          <w:szCs w:val="22"/>
        </w:rPr>
      </w:pPr>
      <w:bookmarkStart w:id="0" w:name="_GoBack"/>
      <w:bookmarkEnd w:id="0"/>
    </w:p>
    <w:sectPr w:rsidR="006823BF" w:rsidRPr="00F815BE" w:rsidSect="00F815BE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0C6"/>
    <w:rsid w:val="00322158"/>
    <w:rsid w:val="005900C6"/>
    <w:rsid w:val="006823BF"/>
    <w:rsid w:val="007845BE"/>
    <w:rsid w:val="00847AD6"/>
    <w:rsid w:val="00AA086C"/>
    <w:rsid w:val="00DF7650"/>
    <w:rsid w:val="00E50ED0"/>
    <w:rsid w:val="00EA6018"/>
    <w:rsid w:val="00F8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5900C6"/>
    <w:pPr>
      <w:spacing w:before="100" w:beforeAutospacing="1" w:after="100" w:afterAutospacing="1"/>
    </w:pPr>
    <w:rPr>
      <w:lang w:val="es-ES"/>
    </w:rPr>
  </w:style>
  <w:style w:type="paragraph" w:styleId="Textosinformato">
    <w:name w:val="Plain Text"/>
    <w:basedOn w:val="Normal"/>
    <w:link w:val="TextosinformatoCar"/>
    <w:rsid w:val="005900C6"/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5900C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2014-09-16T19:46:00Z</dcterms:created>
  <dcterms:modified xsi:type="dcterms:W3CDTF">2015-09-14T18:54:00Z</dcterms:modified>
</cp:coreProperties>
</file>