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50F" w:rsidRPr="00831299" w:rsidRDefault="006C450F" w:rsidP="00831299">
      <w:pPr>
        <w:spacing w:line="360" w:lineRule="auto"/>
        <w:rPr>
          <w:rFonts w:ascii="Arial" w:hAnsi="Arial" w:cs="Arial"/>
          <w:b/>
          <w:sz w:val="22"/>
          <w:szCs w:val="22"/>
        </w:rPr>
      </w:pPr>
      <w:r w:rsidRPr="00831299">
        <w:rPr>
          <w:rFonts w:ascii="Arial" w:hAnsi="Arial" w:cs="Arial"/>
          <w:b/>
          <w:sz w:val="22"/>
          <w:szCs w:val="22"/>
        </w:rPr>
        <w:t>5063</w:t>
      </w:r>
    </w:p>
    <w:p w:rsidR="006C450F" w:rsidRPr="00831299" w:rsidRDefault="006C450F" w:rsidP="00831299">
      <w:pPr>
        <w:spacing w:line="360" w:lineRule="auto"/>
        <w:jc w:val="center"/>
        <w:rPr>
          <w:rFonts w:ascii="Arial" w:hAnsi="Arial" w:cs="Arial"/>
          <w:b/>
          <w:sz w:val="22"/>
          <w:szCs w:val="22"/>
        </w:rPr>
      </w:pPr>
    </w:p>
    <w:p w:rsidR="006C450F" w:rsidRPr="00831299" w:rsidRDefault="006C450F" w:rsidP="00EA1E89">
      <w:pPr>
        <w:pStyle w:val="NormalWeb"/>
        <w:spacing w:before="0" w:beforeAutospacing="0" w:after="0" w:afterAutospacing="0" w:line="360" w:lineRule="auto"/>
        <w:jc w:val="center"/>
        <w:rPr>
          <w:rFonts w:ascii="Arial" w:hAnsi="Arial" w:cs="Arial"/>
          <w:b/>
          <w:sz w:val="22"/>
          <w:szCs w:val="22"/>
        </w:rPr>
      </w:pPr>
      <w:r w:rsidRPr="00831299">
        <w:rPr>
          <w:rFonts w:ascii="Arial" w:hAnsi="Arial" w:cs="Arial"/>
          <w:b/>
          <w:sz w:val="22"/>
          <w:szCs w:val="22"/>
        </w:rPr>
        <w:t>ORDENANZA F - N° 40</w:t>
      </w:r>
      <w:r w:rsidR="00831299">
        <w:rPr>
          <w:rFonts w:ascii="Arial" w:hAnsi="Arial" w:cs="Arial"/>
          <w:b/>
          <w:sz w:val="22"/>
          <w:szCs w:val="22"/>
        </w:rPr>
        <w:t>.</w:t>
      </w:r>
      <w:r w:rsidRPr="00831299">
        <w:rPr>
          <w:rFonts w:ascii="Arial" w:hAnsi="Arial" w:cs="Arial"/>
          <w:b/>
          <w:sz w:val="22"/>
          <w:szCs w:val="22"/>
        </w:rPr>
        <w:t>346</w:t>
      </w:r>
    </w:p>
    <w:p w:rsidR="00831299" w:rsidRDefault="00831299" w:rsidP="00831299">
      <w:pPr>
        <w:spacing w:line="360" w:lineRule="auto"/>
        <w:jc w:val="both"/>
        <w:rPr>
          <w:rFonts w:ascii="Arial" w:hAnsi="Arial" w:cs="Arial"/>
          <w:sz w:val="22"/>
          <w:szCs w:val="22"/>
        </w:rPr>
      </w:pPr>
    </w:p>
    <w:p w:rsidR="006C450F" w:rsidRPr="00831299" w:rsidRDefault="006C450F" w:rsidP="00831299">
      <w:pPr>
        <w:spacing w:line="360" w:lineRule="auto"/>
        <w:jc w:val="both"/>
        <w:rPr>
          <w:rFonts w:ascii="Arial" w:hAnsi="Arial" w:cs="Arial"/>
          <w:sz w:val="22"/>
          <w:szCs w:val="22"/>
        </w:rPr>
      </w:pPr>
      <w:r w:rsidRPr="00831299">
        <w:rPr>
          <w:rFonts w:ascii="Arial" w:hAnsi="Arial" w:cs="Arial"/>
          <w:sz w:val="22"/>
          <w:szCs w:val="22"/>
        </w:rPr>
        <w:t xml:space="preserve">Artículo 1º - </w:t>
      </w:r>
      <w:proofErr w:type="spellStart"/>
      <w:r w:rsidRPr="00831299">
        <w:rPr>
          <w:rFonts w:ascii="Arial" w:hAnsi="Arial" w:cs="Arial"/>
          <w:sz w:val="22"/>
          <w:szCs w:val="22"/>
        </w:rPr>
        <w:t>Inclúyese</w:t>
      </w:r>
      <w:proofErr w:type="spellEnd"/>
      <w:r w:rsidRPr="00831299">
        <w:rPr>
          <w:rFonts w:ascii="Arial" w:hAnsi="Arial" w:cs="Arial"/>
          <w:sz w:val="22"/>
          <w:szCs w:val="22"/>
        </w:rPr>
        <w:t xml:space="preserve"> en el diseño curricular de las escuelas primarias dependientes de la Municipalidad de la Ciudad de Buenos Aires en el área de Ciencias Naturales, los contenidos de “Educación para la Salud” del 1º al 7º grado.</w:t>
      </w:r>
    </w:p>
    <w:p w:rsidR="006C450F" w:rsidRPr="00831299" w:rsidRDefault="006C450F" w:rsidP="00831299">
      <w:pPr>
        <w:spacing w:line="360" w:lineRule="auto"/>
        <w:jc w:val="both"/>
        <w:rPr>
          <w:rFonts w:ascii="Arial" w:hAnsi="Arial" w:cs="Arial"/>
          <w:sz w:val="22"/>
          <w:szCs w:val="22"/>
        </w:rPr>
      </w:pPr>
    </w:p>
    <w:p w:rsidR="006C450F" w:rsidRPr="00831299" w:rsidRDefault="006C450F" w:rsidP="00831299">
      <w:pPr>
        <w:spacing w:line="360" w:lineRule="auto"/>
        <w:jc w:val="both"/>
        <w:rPr>
          <w:rFonts w:ascii="Arial" w:hAnsi="Arial" w:cs="Arial"/>
          <w:sz w:val="22"/>
          <w:szCs w:val="22"/>
        </w:rPr>
      </w:pPr>
      <w:r w:rsidRPr="00831299">
        <w:rPr>
          <w:rFonts w:ascii="Arial" w:hAnsi="Arial" w:cs="Arial"/>
          <w:sz w:val="22"/>
          <w:szCs w:val="22"/>
        </w:rPr>
        <w:t>Artículo 2º - Los contenidos se agruparán en las siguientes unidades temáticas y serán desarrollados en todos los grados con distinto nivel de complejidad.</w:t>
      </w:r>
    </w:p>
    <w:p w:rsidR="006C450F" w:rsidRPr="00831299" w:rsidRDefault="006C450F" w:rsidP="00831299">
      <w:pPr>
        <w:numPr>
          <w:ilvl w:val="0"/>
          <w:numId w:val="1"/>
        </w:numPr>
        <w:tabs>
          <w:tab w:val="clear" w:pos="720"/>
          <w:tab w:val="num" w:pos="567"/>
        </w:tabs>
        <w:spacing w:line="360" w:lineRule="auto"/>
        <w:ind w:left="567" w:hanging="567"/>
        <w:jc w:val="both"/>
        <w:rPr>
          <w:rFonts w:ascii="Arial" w:hAnsi="Arial" w:cs="Arial"/>
          <w:sz w:val="22"/>
          <w:szCs w:val="22"/>
        </w:rPr>
      </w:pPr>
      <w:r w:rsidRPr="00831299">
        <w:rPr>
          <w:rFonts w:ascii="Arial" w:hAnsi="Arial" w:cs="Arial"/>
          <w:sz w:val="22"/>
          <w:szCs w:val="22"/>
        </w:rPr>
        <w:t>Crecimiento y desarrollo.</w:t>
      </w:r>
    </w:p>
    <w:p w:rsidR="006C450F" w:rsidRPr="00831299" w:rsidRDefault="006C450F" w:rsidP="00831299">
      <w:pPr>
        <w:numPr>
          <w:ilvl w:val="0"/>
          <w:numId w:val="1"/>
        </w:numPr>
        <w:tabs>
          <w:tab w:val="clear" w:pos="720"/>
          <w:tab w:val="num" w:pos="567"/>
        </w:tabs>
        <w:spacing w:line="360" w:lineRule="auto"/>
        <w:ind w:left="567" w:hanging="567"/>
        <w:jc w:val="both"/>
        <w:rPr>
          <w:rFonts w:ascii="Arial" w:hAnsi="Arial" w:cs="Arial"/>
          <w:sz w:val="22"/>
          <w:szCs w:val="22"/>
        </w:rPr>
      </w:pPr>
      <w:r w:rsidRPr="00831299">
        <w:rPr>
          <w:rFonts w:ascii="Arial" w:hAnsi="Arial" w:cs="Arial"/>
          <w:sz w:val="22"/>
          <w:szCs w:val="22"/>
        </w:rPr>
        <w:t>Alimentación y nutrición.</w:t>
      </w:r>
    </w:p>
    <w:p w:rsidR="006C450F" w:rsidRPr="00831299" w:rsidRDefault="006C450F" w:rsidP="00831299">
      <w:pPr>
        <w:numPr>
          <w:ilvl w:val="0"/>
          <w:numId w:val="1"/>
        </w:numPr>
        <w:tabs>
          <w:tab w:val="clear" w:pos="720"/>
          <w:tab w:val="num" w:pos="567"/>
        </w:tabs>
        <w:spacing w:line="360" w:lineRule="auto"/>
        <w:ind w:left="567" w:hanging="567"/>
        <w:jc w:val="both"/>
        <w:rPr>
          <w:rFonts w:ascii="Arial" w:hAnsi="Arial" w:cs="Arial"/>
          <w:sz w:val="22"/>
          <w:szCs w:val="22"/>
        </w:rPr>
      </w:pPr>
      <w:r w:rsidRPr="00831299">
        <w:rPr>
          <w:rFonts w:ascii="Arial" w:hAnsi="Arial" w:cs="Arial"/>
          <w:sz w:val="22"/>
          <w:szCs w:val="22"/>
        </w:rPr>
        <w:t>Salud y ambiente.</w:t>
      </w:r>
    </w:p>
    <w:p w:rsidR="006C450F" w:rsidRPr="00831299" w:rsidRDefault="006C450F" w:rsidP="00831299">
      <w:pPr>
        <w:numPr>
          <w:ilvl w:val="0"/>
          <w:numId w:val="1"/>
        </w:numPr>
        <w:tabs>
          <w:tab w:val="clear" w:pos="720"/>
          <w:tab w:val="num" w:pos="567"/>
        </w:tabs>
        <w:spacing w:line="360" w:lineRule="auto"/>
        <w:ind w:left="567" w:hanging="567"/>
        <w:jc w:val="both"/>
        <w:rPr>
          <w:rFonts w:ascii="Arial" w:hAnsi="Arial" w:cs="Arial"/>
          <w:sz w:val="22"/>
          <w:szCs w:val="22"/>
        </w:rPr>
      </w:pPr>
      <w:r w:rsidRPr="00831299">
        <w:rPr>
          <w:rFonts w:ascii="Arial" w:hAnsi="Arial" w:cs="Arial"/>
          <w:sz w:val="22"/>
          <w:szCs w:val="22"/>
        </w:rPr>
        <w:t>Salud personal.</w:t>
      </w:r>
    </w:p>
    <w:p w:rsidR="006C450F" w:rsidRPr="00831299" w:rsidRDefault="006C450F" w:rsidP="00831299">
      <w:pPr>
        <w:numPr>
          <w:ilvl w:val="0"/>
          <w:numId w:val="1"/>
        </w:numPr>
        <w:tabs>
          <w:tab w:val="clear" w:pos="720"/>
          <w:tab w:val="num" w:pos="567"/>
        </w:tabs>
        <w:spacing w:line="360" w:lineRule="auto"/>
        <w:ind w:left="567" w:hanging="567"/>
        <w:jc w:val="both"/>
        <w:rPr>
          <w:rFonts w:ascii="Arial" w:hAnsi="Arial" w:cs="Arial"/>
          <w:sz w:val="22"/>
          <w:szCs w:val="22"/>
        </w:rPr>
      </w:pPr>
      <w:r w:rsidRPr="00831299">
        <w:rPr>
          <w:rFonts w:ascii="Arial" w:hAnsi="Arial" w:cs="Arial"/>
          <w:sz w:val="22"/>
          <w:szCs w:val="22"/>
        </w:rPr>
        <w:t>Salud familiar.</w:t>
      </w:r>
    </w:p>
    <w:p w:rsidR="006C450F" w:rsidRPr="00831299" w:rsidRDefault="006C450F" w:rsidP="00831299">
      <w:pPr>
        <w:numPr>
          <w:ilvl w:val="0"/>
          <w:numId w:val="1"/>
        </w:numPr>
        <w:tabs>
          <w:tab w:val="clear" w:pos="720"/>
          <w:tab w:val="num" w:pos="567"/>
        </w:tabs>
        <w:spacing w:line="360" w:lineRule="auto"/>
        <w:ind w:left="567" w:hanging="567"/>
        <w:jc w:val="both"/>
        <w:rPr>
          <w:rFonts w:ascii="Arial" w:hAnsi="Arial" w:cs="Arial"/>
          <w:sz w:val="22"/>
          <w:szCs w:val="22"/>
        </w:rPr>
      </w:pPr>
      <w:r w:rsidRPr="00831299">
        <w:rPr>
          <w:rFonts w:ascii="Arial" w:hAnsi="Arial" w:cs="Arial"/>
          <w:sz w:val="22"/>
          <w:szCs w:val="22"/>
        </w:rPr>
        <w:t>Protección de la salud y control de enfermedades.</w:t>
      </w:r>
    </w:p>
    <w:p w:rsidR="006C450F" w:rsidRDefault="006C450F" w:rsidP="00831299">
      <w:pPr>
        <w:numPr>
          <w:ilvl w:val="0"/>
          <w:numId w:val="1"/>
        </w:numPr>
        <w:tabs>
          <w:tab w:val="clear" w:pos="720"/>
          <w:tab w:val="num" w:pos="567"/>
        </w:tabs>
        <w:spacing w:line="360" w:lineRule="auto"/>
        <w:ind w:left="567" w:hanging="567"/>
        <w:jc w:val="both"/>
        <w:rPr>
          <w:rFonts w:ascii="Arial" w:hAnsi="Arial" w:cs="Arial"/>
          <w:sz w:val="22"/>
          <w:szCs w:val="22"/>
        </w:rPr>
      </w:pPr>
      <w:r w:rsidRPr="00831299">
        <w:rPr>
          <w:rFonts w:ascii="Arial" w:hAnsi="Arial" w:cs="Arial"/>
          <w:sz w:val="22"/>
          <w:szCs w:val="22"/>
        </w:rPr>
        <w:t>Primeros auxilios.</w:t>
      </w:r>
    </w:p>
    <w:p w:rsidR="00EB093B" w:rsidRPr="00831299" w:rsidRDefault="00EB093B" w:rsidP="00831299">
      <w:pPr>
        <w:numPr>
          <w:ilvl w:val="0"/>
          <w:numId w:val="1"/>
        </w:numPr>
        <w:tabs>
          <w:tab w:val="clear" w:pos="720"/>
          <w:tab w:val="num" w:pos="567"/>
        </w:tabs>
        <w:spacing w:line="360" w:lineRule="auto"/>
        <w:ind w:left="567" w:hanging="567"/>
        <w:jc w:val="both"/>
        <w:rPr>
          <w:rFonts w:ascii="Arial" w:hAnsi="Arial" w:cs="Arial"/>
          <w:sz w:val="22"/>
          <w:szCs w:val="22"/>
        </w:rPr>
      </w:pPr>
      <w:r>
        <w:rPr>
          <w:rFonts w:ascii="Arial" w:hAnsi="Arial" w:cs="Arial"/>
          <w:sz w:val="22"/>
          <w:szCs w:val="22"/>
        </w:rPr>
        <w:t>Recursos sanitarios de la comunidad.</w:t>
      </w:r>
    </w:p>
    <w:p w:rsidR="006C450F" w:rsidRPr="00831299" w:rsidRDefault="006C450F" w:rsidP="00831299">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447"/>
        <w:gridCol w:w="4553"/>
      </w:tblGrid>
      <w:tr w:rsidR="006C450F" w:rsidRPr="00831299" w:rsidTr="00831299">
        <w:trPr>
          <w:jc w:val="center"/>
        </w:trPr>
        <w:tc>
          <w:tcPr>
            <w:tcW w:w="9000" w:type="dxa"/>
            <w:gridSpan w:val="2"/>
            <w:vAlign w:val="center"/>
          </w:tcPr>
          <w:p w:rsidR="006C450F" w:rsidRPr="00831299" w:rsidRDefault="006C450F" w:rsidP="00831299">
            <w:pPr>
              <w:pStyle w:val="Textosinformato"/>
              <w:spacing w:before="240" w:line="360" w:lineRule="auto"/>
              <w:jc w:val="center"/>
              <w:rPr>
                <w:rFonts w:ascii="Arial" w:hAnsi="Arial" w:cs="Arial"/>
                <w:sz w:val="22"/>
                <w:u w:val="single"/>
              </w:rPr>
            </w:pPr>
            <w:r w:rsidRPr="00831299">
              <w:rPr>
                <w:rFonts w:ascii="Arial" w:hAnsi="Arial" w:cs="Arial"/>
                <w:b/>
                <w:sz w:val="22"/>
                <w:szCs w:val="22"/>
              </w:rPr>
              <w:t>ORDENANZA F- N° 40</w:t>
            </w:r>
            <w:r w:rsidR="00831299">
              <w:rPr>
                <w:rFonts w:ascii="Arial" w:hAnsi="Arial" w:cs="Arial"/>
                <w:b/>
                <w:sz w:val="22"/>
                <w:szCs w:val="22"/>
              </w:rPr>
              <w:t>.</w:t>
            </w:r>
            <w:r w:rsidRPr="00831299">
              <w:rPr>
                <w:rFonts w:ascii="Arial" w:hAnsi="Arial" w:cs="Arial"/>
                <w:b/>
                <w:sz w:val="22"/>
                <w:szCs w:val="22"/>
              </w:rPr>
              <w:t>346</w:t>
            </w:r>
          </w:p>
          <w:p w:rsidR="006C450F" w:rsidRPr="00831299" w:rsidRDefault="006C450F" w:rsidP="00831299">
            <w:pPr>
              <w:pStyle w:val="Textosinformato"/>
              <w:spacing w:line="360" w:lineRule="auto"/>
              <w:jc w:val="center"/>
              <w:rPr>
                <w:rFonts w:ascii="Arial" w:hAnsi="Arial" w:cs="Arial"/>
                <w:b/>
                <w:sz w:val="22"/>
                <w:u w:val="single"/>
              </w:rPr>
            </w:pPr>
            <w:r w:rsidRPr="00831299">
              <w:rPr>
                <w:rFonts w:ascii="Arial" w:hAnsi="Arial" w:cs="Arial"/>
                <w:b/>
                <w:sz w:val="22"/>
                <w:szCs w:val="22"/>
              </w:rPr>
              <w:t>TABLA DE ANTECEDENTES</w:t>
            </w:r>
          </w:p>
        </w:tc>
      </w:tr>
      <w:tr w:rsidR="006C450F" w:rsidRPr="00831299" w:rsidTr="00EB093B">
        <w:trPr>
          <w:trHeight w:val="555"/>
          <w:jc w:val="center"/>
        </w:trPr>
        <w:tc>
          <w:tcPr>
            <w:tcW w:w="4447" w:type="dxa"/>
            <w:vAlign w:val="center"/>
          </w:tcPr>
          <w:p w:rsidR="006C450F" w:rsidRPr="00831299" w:rsidRDefault="006C450F" w:rsidP="00EA1E89">
            <w:pPr>
              <w:pStyle w:val="Textosinformato"/>
              <w:spacing w:line="360" w:lineRule="auto"/>
              <w:jc w:val="center"/>
              <w:rPr>
                <w:rFonts w:ascii="Arial" w:hAnsi="Arial" w:cs="Arial"/>
                <w:b/>
                <w:sz w:val="22"/>
              </w:rPr>
            </w:pPr>
            <w:r w:rsidRPr="00831299">
              <w:rPr>
                <w:rFonts w:ascii="Arial" w:hAnsi="Arial" w:cs="Arial"/>
                <w:b/>
                <w:sz w:val="22"/>
                <w:szCs w:val="22"/>
              </w:rPr>
              <w:t>Artículo del Texto</w:t>
            </w:r>
            <w:r w:rsidR="00EA1E89">
              <w:rPr>
                <w:rFonts w:ascii="Arial" w:hAnsi="Arial" w:cs="Arial"/>
                <w:b/>
                <w:sz w:val="22"/>
              </w:rPr>
              <w:t xml:space="preserve"> </w:t>
            </w:r>
            <w:r w:rsidRPr="00831299">
              <w:rPr>
                <w:rFonts w:ascii="Arial" w:hAnsi="Arial" w:cs="Arial"/>
                <w:b/>
                <w:sz w:val="22"/>
                <w:szCs w:val="22"/>
              </w:rPr>
              <w:t>Definitivo</w:t>
            </w:r>
          </w:p>
        </w:tc>
        <w:tc>
          <w:tcPr>
            <w:tcW w:w="4553" w:type="dxa"/>
            <w:vAlign w:val="center"/>
          </w:tcPr>
          <w:p w:rsidR="006C450F" w:rsidRPr="00831299" w:rsidRDefault="006C450F" w:rsidP="00831299">
            <w:pPr>
              <w:pStyle w:val="Textosinformato"/>
              <w:spacing w:line="360" w:lineRule="auto"/>
              <w:jc w:val="center"/>
              <w:rPr>
                <w:rFonts w:ascii="Arial" w:hAnsi="Arial" w:cs="Arial"/>
                <w:b/>
                <w:sz w:val="22"/>
              </w:rPr>
            </w:pPr>
            <w:r w:rsidRPr="00831299">
              <w:rPr>
                <w:rFonts w:ascii="Arial" w:hAnsi="Arial" w:cs="Arial"/>
                <w:b/>
                <w:sz w:val="22"/>
                <w:szCs w:val="22"/>
              </w:rPr>
              <w:t>Fuente</w:t>
            </w:r>
          </w:p>
        </w:tc>
      </w:tr>
      <w:tr w:rsidR="006C450F" w:rsidRPr="00831299" w:rsidTr="00831299">
        <w:trPr>
          <w:trHeight w:val="555"/>
          <w:jc w:val="center"/>
        </w:trPr>
        <w:tc>
          <w:tcPr>
            <w:tcW w:w="9000" w:type="dxa"/>
            <w:gridSpan w:val="2"/>
            <w:vAlign w:val="center"/>
          </w:tcPr>
          <w:p w:rsidR="006C450F" w:rsidRPr="00831299" w:rsidRDefault="006C450F" w:rsidP="00831299">
            <w:pPr>
              <w:spacing w:line="360" w:lineRule="auto"/>
              <w:jc w:val="center"/>
              <w:rPr>
                <w:rFonts w:ascii="Arial" w:hAnsi="Arial" w:cs="Arial"/>
              </w:rPr>
            </w:pPr>
            <w:r w:rsidRPr="00831299">
              <w:rPr>
                <w:rFonts w:ascii="Arial" w:hAnsi="Arial" w:cs="Arial"/>
                <w:sz w:val="22"/>
                <w:szCs w:val="22"/>
              </w:rPr>
              <w:t>Todos los artículos de este texto definitivo provienen del texto consolidado obrante en el digesto municipal de la ciudad de buenos aires, segunda edición, Año 1993, AD 410.26</w:t>
            </w:r>
          </w:p>
        </w:tc>
      </w:tr>
    </w:tbl>
    <w:p w:rsidR="006C450F" w:rsidRPr="00831299" w:rsidRDefault="006C450F" w:rsidP="00831299">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6C450F" w:rsidRPr="00831299" w:rsidTr="00831299">
        <w:trPr>
          <w:jc w:val="center"/>
        </w:trPr>
        <w:tc>
          <w:tcPr>
            <w:tcW w:w="9180" w:type="dxa"/>
            <w:gridSpan w:val="3"/>
            <w:vAlign w:val="center"/>
          </w:tcPr>
          <w:p w:rsidR="006C450F" w:rsidRPr="00831299" w:rsidRDefault="006C450F" w:rsidP="00831299">
            <w:pPr>
              <w:pStyle w:val="Textosinformato"/>
              <w:spacing w:before="240" w:line="360" w:lineRule="auto"/>
              <w:jc w:val="center"/>
              <w:rPr>
                <w:rFonts w:ascii="Arial" w:hAnsi="Arial" w:cs="Arial"/>
                <w:b/>
                <w:sz w:val="22"/>
              </w:rPr>
            </w:pPr>
            <w:r w:rsidRPr="00831299">
              <w:rPr>
                <w:rFonts w:ascii="Arial" w:hAnsi="Arial" w:cs="Arial"/>
                <w:b/>
                <w:sz w:val="22"/>
                <w:szCs w:val="22"/>
              </w:rPr>
              <w:t>ORDENANZA F- N° 40</w:t>
            </w:r>
            <w:r w:rsidR="00831299">
              <w:rPr>
                <w:rFonts w:ascii="Arial" w:hAnsi="Arial" w:cs="Arial"/>
                <w:b/>
                <w:sz w:val="22"/>
                <w:szCs w:val="22"/>
              </w:rPr>
              <w:t>.</w:t>
            </w:r>
            <w:r w:rsidRPr="00831299">
              <w:rPr>
                <w:rFonts w:ascii="Arial" w:hAnsi="Arial" w:cs="Arial"/>
                <w:b/>
                <w:sz w:val="22"/>
                <w:szCs w:val="22"/>
              </w:rPr>
              <w:t>346</w:t>
            </w:r>
          </w:p>
          <w:p w:rsidR="006C450F" w:rsidRPr="00831299" w:rsidRDefault="006C450F" w:rsidP="00831299">
            <w:pPr>
              <w:pStyle w:val="Textosinformato"/>
              <w:spacing w:line="360" w:lineRule="auto"/>
              <w:jc w:val="center"/>
              <w:rPr>
                <w:rFonts w:ascii="Arial" w:hAnsi="Arial" w:cs="Arial"/>
                <w:sz w:val="22"/>
              </w:rPr>
            </w:pPr>
            <w:r w:rsidRPr="00831299">
              <w:rPr>
                <w:rFonts w:ascii="Arial" w:hAnsi="Arial" w:cs="Arial"/>
                <w:b/>
                <w:sz w:val="22"/>
                <w:szCs w:val="22"/>
              </w:rPr>
              <w:t>TABLA DE EQUIVALENCIAS</w:t>
            </w:r>
          </w:p>
        </w:tc>
      </w:tr>
      <w:tr w:rsidR="006C450F" w:rsidRPr="00831299" w:rsidTr="00831299">
        <w:trPr>
          <w:jc w:val="center"/>
        </w:trPr>
        <w:tc>
          <w:tcPr>
            <w:tcW w:w="3090" w:type="dxa"/>
            <w:vAlign w:val="center"/>
          </w:tcPr>
          <w:p w:rsidR="006C450F" w:rsidRPr="00831299" w:rsidRDefault="006C450F" w:rsidP="00831299">
            <w:pPr>
              <w:spacing w:line="360" w:lineRule="auto"/>
              <w:jc w:val="center"/>
              <w:rPr>
                <w:rFonts w:ascii="Arial" w:hAnsi="Arial" w:cs="Arial"/>
                <w:b/>
              </w:rPr>
            </w:pPr>
            <w:r w:rsidRPr="00831299">
              <w:rPr>
                <w:rFonts w:ascii="Arial" w:hAnsi="Arial" w:cs="Arial"/>
                <w:b/>
                <w:sz w:val="22"/>
                <w:szCs w:val="22"/>
              </w:rPr>
              <w:t>Número de artículo</w:t>
            </w:r>
          </w:p>
          <w:p w:rsidR="006C450F" w:rsidRPr="00831299" w:rsidRDefault="006C450F" w:rsidP="00831299">
            <w:pPr>
              <w:spacing w:line="360" w:lineRule="auto"/>
              <w:jc w:val="center"/>
              <w:rPr>
                <w:rFonts w:ascii="Arial" w:hAnsi="Arial" w:cs="Arial"/>
                <w:b/>
              </w:rPr>
            </w:pPr>
            <w:r w:rsidRPr="00831299">
              <w:rPr>
                <w:rFonts w:ascii="Arial" w:hAnsi="Arial" w:cs="Arial"/>
                <w:b/>
                <w:sz w:val="22"/>
                <w:szCs w:val="22"/>
              </w:rPr>
              <w:t>del Texto Definitivo</w:t>
            </w:r>
          </w:p>
        </w:tc>
        <w:tc>
          <w:tcPr>
            <w:tcW w:w="2850" w:type="dxa"/>
            <w:vAlign w:val="center"/>
          </w:tcPr>
          <w:p w:rsidR="006C450F" w:rsidRPr="00831299" w:rsidRDefault="006C450F" w:rsidP="00831299">
            <w:pPr>
              <w:spacing w:line="360" w:lineRule="auto"/>
              <w:jc w:val="center"/>
              <w:rPr>
                <w:rFonts w:ascii="Arial" w:hAnsi="Arial" w:cs="Arial"/>
                <w:b/>
              </w:rPr>
            </w:pPr>
            <w:r w:rsidRPr="00831299">
              <w:rPr>
                <w:rFonts w:ascii="Arial" w:hAnsi="Arial" w:cs="Arial"/>
                <w:b/>
                <w:sz w:val="22"/>
                <w:szCs w:val="22"/>
              </w:rPr>
              <w:t>Número de artículo</w:t>
            </w:r>
          </w:p>
          <w:p w:rsidR="006C450F" w:rsidRPr="00831299" w:rsidRDefault="006C450F" w:rsidP="00831299">
            <w:pPr>
              <w:spacing w:line="360" w:lineRule="auto"/>
              <w:jc w:val="center"/>
              <w:rPr>
                <w:rFonts w:ascii="Arial" w:hAnsi="Arial" w:cs="Arial"/>
                <w:b/>
              </w:rPr>
            </w:pPr>
            <w:r w:rsidRPr="00831299">
              <w:rPr>
                <w:rFonts w:ascii="Arial" w:hAnsi="Arial" w:cs="Arial"/>
                <w:b/>
                <w:sz w:val="22"/>
                <w:szCs w:val="22"/>
              </w:rPr>
              <w:t>del Texto de Referencia (Ordenanza 40</w:t>
            </w:r>
            <w:r w:rsidR="00EA1E89">
              <w:rPr>
                <w:rFonts w:ascii="Arial" w:hAnsi="Arial" w:cs="Arial"/>
                <w:b/>
                <w:sz w:val="22"/>
                <w:szCs w:val="22"/>
              </w:rPr>
              <w:t>.</w:t>
            </w:r>
            <w:r w:rsidRPr="00831299">
              <w:rPr>
                <w:rFonts w:ascii="Arial" w:hAnsi="Arial" w:cs="Arial"/>
                <w:b/>
                <w:sz w:val="22"/>
                <w:szCs w:val="22"/>
              </w:rPr>
              <w:t>346)</w:t>
            </w:r>
          </w:p>
        </w:tc>
        <w:tc>
          <w:tcPr>
            <w:tcW w:w="3240" w:type="dxa"/>
            <w:vAlign w:val="center"/>
          </w:tcPr>
          <w:p w:rsidR="006C450F" w:rsidRPr="00831299" w:rsidRDefault="006C450F" w:rsidP="00831299">
            <w:pPr>
              <w:spacing w:line="360" w:lineRule="auto"/>
              <w:jc w:val="center"/>
              <w:rPr>
                <w:rFonts w:ascii="Arial" w:hAnsi="Arial" w:cs="Arial"/>
                <w:b/>
              </w:rPr>
            </w:pPr>
            <w:r w:rsidRPr="00831299">
              <w:rPr>
                <w:rFonts w:ascii="Arial" w:hAnsi="Arial" w:cs="Arial"/>
                <w:b/>
                <w:sz w:val="22"/>
                <w:szCs w:val="22"/>
              </w:rPr>
              <w:t>Observaciones</w:t>
            </w:r>
          </w:p>
        </w:tc>
      </w:tr>
      <w:tr w:rsidR="006C450F" w:rsidRPr="00831299" w:rsidTr="00831299">
        <w:trPr>
          <w:jc w:val="center"/>
        </w:trPr>
        <w:tc>
          <w:tcPr>
            <w:tcW w:w="9180" w:type="dxa"/>
            <w:gridSpan w:val="3"/>
            <w:vAlign w:val="center"/>
          </w:tcPr>
          <w:p w:rsidR="006C450F" w:rsidRPr="00831299" w:rsidRDefault="006C450F" w:rsidP="00831299">
            <w:pPr>
              <w:spacing w:line="360" w:lineRule="auto"/>
              <w:jc w:val="center"/>
              <w:rPr>
                <w:rFonts w:ascii="Arial" w:hAnsi="Arial" w:cs="Arial"/>
              </w:rPr>
            </w:pPr>
            <w:r w:rsidRPr="00831299">
              <w:rPr>
                <w:rFonts w:ascii="Arial" w:hAnsi="Arial" w:cs="Arial"/>
                <w:sz w:val="22"/>
                <w:szCs w:val="22"/>
              </w:rPr>
              <w:t xml:space="preserve">La numeración de los artículos del Texto Definitivo corresponde a la numeración </w:t>
            </w:r>
            <w:r w:rsidR="00427CFC" w:rsidRPr="00831299">
              <w:rPr>
                <w:rFonts w:ascii="Arial" w:hAnsi="Arial" w:cs="Arial"/>
                <w:sz w:val="22"/>
                <w:szCs w:val="22"/>
              </w:rPr>
              <w:t>del texto consolidado obrante en el digesto municipal de la ciudad de buenos aires, segunda edición, Año 1993, AD 410.26</w:t>
            </w:r>
          </w:p>
        </w:tc>
      </w:tr>
    </w:tbl>
    <w:p w:rsidR="006C450F" w:rsidRDefault="006C450F" w:rsidP="00831299">
      <w:pPr>
        <w:spacing w:line="360" w:lineRule="auto"/>
        <w:rPr>
          <w:rFonts w:ascii="Arial" w:hAnsi="Arial" w:cs="Arial"/>
          <w:sz w:val="22"/>
          <w:szCs w:val="22"/>
        </w:rPr>
      </w:pPr>
    </w:p>
    <w:p w:rsidR="00EA1E89" w:rsidRDefault="00EA1E89" w:rsidP="00831299">
      <w:pPr>
        <w:spacing w:line="360" w:lineRule="auto"/>
        <w:rPr>
          <w:rFonts w:ascii="Arial" w:hAnsi="Arial" w:cs="Arial"/>
          <w:sz w:val="22"/>
          <w:szCs w:val="22"/>
        </w:rPr>
      </w:pPr>
    </w:p>
    <w:p w:rsidR="00EA1E89" w:rsidRPr="00831299" w:rsidRDefault="00EA1E89" w:rsidP="00831299">
      <w:pPr>
        <w:spacing w:line="360" w:lineRule="auto"/>
        <w:rPr>
          <w:rFonts w:ascii="Arial" w:hAnsi="Arial" w:cs="Arial"/>
          <w:sz w:val="22"/>
          <w:szCs w:val="22"/>
        </w:rPr>
      </w:pPr>
    </w:p>
    <w:p w:rsidR="006C450F" w:rsidRPr="00831299" w:rsidRDefault="006C450F" w:rsidP="00831299">
      <w:pPr>
        <w:spacing w:line="360" w:lineRule="auto"/>
        <w:rPr>
          <w:rFonts w:ascii="Arial" w:hAnsi="Arial" w:cs="Arial"/>
          <w:b/>
          <w:sz w:val="22"/>
          <w:szCs w:val="22"/>
        </w:rPr>
      </w:pPr>
      <w:r w:rsidRPr="00831299">
        <w:rPr>
          <w:rFonts w:ascii="Arial" w:hAnsi="Arial" w:cs="Arial"/>
          <w:b/>
          <w:sz w:val="22"/>
          <w:szCs w:val="22"/>
          <w:u w:val="single"/>
        </w:rPr>
        <w:t>Observaciones Generales</w:t>
      </w:r>
      <w:r w:rsidRPr="00831299">
        <w:rPr>
          <w:rFonts w:ascii="Arial" w:hAnsi="Arial" w:cs="Arial"/>
          <w:b/>
          <w:sz w:val="22"/>
          <w:szCs w:val="22"/>
        </w:rPr>
        <w:t>:</w:t>
      </w:r>
    </w:p>
    <w:p w:rsidR="006C450F" w:rsidRDefault="006C450F" w:rsidP="00831299">
      <w:pPr>
        <w:pStyle w:val="Prrafodelista"/>
        <w:numPr>
          <w:ilvl w:val="0"/>
          <w:numId w:val="2"/>
        </w:numPr>
        <w:spacing w:line="360" w:lineRule="auto"/>
        <w:ind w:left="567" w:hanging="567"/>
        <w:jc w:val="both"/>
        <w:rPr>
          <w:rFonts w:ascii="Arial" w:hAnsi="Arial" w:cs="Arial"/>
          <w:sz w:val="22"/>
          <w:szCs w:val="22"/>
        </w:rPr>
      </w:pPr>
      <w:r w:rsidRPr="00831299">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6C450F" w:rsidRPr="00831299" w:rsidRDefault="006C450F" w:rsidP="00831299">
      <w:pPr>
        <w:pStyle w:val="Prrafodelista"/>
        <w:numPr>
          <w:ilvl w:val="0"/>
          <w:numId w:val="2"/>
        </w:numPr>
        <w:spacing w:line="360" w:lineRule="auto"/>
        <w:ind w:left="567" w:hanging="567"/>
        <w:jc w:val="both"/>
        <w:rPr>
          <w:rFonts w:ascii="Arial" w:hAnsi="Arial" w:cs="Arial"/>
          <w:sz w:val="22"/>
          <w:szCs w:val="22"/>
        </w:rPr>
      </w:pPr>
      <w:bookmarkStart w:id="0" w:name="_GoBack"/>
      <w:bookmarkEnd w:id="0"/>
      <w:r w:rsidRPr="00831299">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831299">
        <w:rPr>
          <w:rFonts w:ascii="Arial" w:hAnsi="Arial" w:cs="Arial"/>
          <w:bCs/>
          <w:sz w:val="22"/>
          <w:szCs w:val="22"/>
        </w:rPr>
        <w:t>ARTICULO 7°</w:t>
      </w:r>
      <w:r w:rsidRPr="00831299">
        <w:rPr>
          <w:rFonts w:ascii="Arial" w:hAnsi="Arial" w:cs="Arial"/>
          <w:b/>
          <w:bCs/>
          <w:sz w:val="22"/>
          <w:szCs w:val="22"/>
        </w:rPr>
        <w:t xml:space="preserve"> </w:t>
      </w:r>
      <w:r w:rsidRPr="00831299">
        <w:rPr>
          <w:rFonts w:ascii="Arial" w:hAnsi="Arial" w:cs="Arial"/>
          <w:bCs/>
          <w:sz w:val="22"/>
          <w:szCs w:val="22"/>
        </w:rPr>
        <w:t>(Constitución de la Cuidad Autónoma de Buenos Aires).</w:t>
      </w:r>
    </w:p>
    <w:p w:rsidR="006C450F" w:rsidRPr="00831299" w:rsidRDefault="006C450F" w:rsidP="00831299">
      <w:pPr>
        <w:spacing w:line="360" w:lineRule="auto"/>
        <w:jc w:val="both"/>
        <w:rPr>
          <w:rFonts w:ascii="Arial" w:hAnsi="Arial" w:cs="Arial"/>
          <w:sz w:val="22"/>
          <w:szCs w:val="22"/>
        </w:rPr>
      </w:pPr>
    </w:p>
    <w:p w:rsidR="006C450F" w:rsidRPr="00831299" w:rsidRDefault="006C450F" w:rsidP="00831299">
      <w:pPr>
        <w:spacing w:line="360" w:lineRule="auto"/>
        <w:jc w:val="both"/>
        <w:rPr>
          <w:rFonts w:ascii="Arial" w:hAnsi="Arial" w:cs="Arial"/>
          <w:sz w:val="22"/>
          <w:szCs w:val="22"/>
        </w:rPr>
      </w:pPr>
    </w:p>
    <w:p w:rsidR="006C450F" w:rsidRPr="00831299" w:rsidRDefault="006C450F" w:rsidP="00831299">
      <w:pPr>
        <w:spacing w:line="360" w:lineRule="auto"/>
        <w:jc w:val="both"/>
        <w:rPr>
          <w:rFonts w:ascii="Arial" w:hAnsi="Arial" w:cs="Arial"/>
          <w:sz w:val="22"/>
          <w:szCs w:val="22"/>
        </w:rPr>
      </w:pPr>
    </w:p>
    <w:p w:rsidR="006C450F" w:rsidRPr="00831299" w:rsidRDefault="006C450F" w:rsidP="00831299">
      <w:pPr>
        <w:spacing w:line="360" w:lineRule="auto"/>
        <w:rPr>
          <w:sz w:val="22"/>
          <w:szCs w:val="22"/>
        </w:rPr>
      </w:pPr>
    </w:p>
    <w:p w:rsidR="006C450F" w:rsidRPr="00831299" w:rsidRDefault="006C450F" w:rsidP="00831299">
      <w:pPr>
        <w:spacing w:line="360" w:lineRule="auto"/>
        <w:rPr>
          <w:sz w:val="22"/>
          <w:szCs w:val="22"/>
        </w:rPr>
      </w:pPr>
    </w:p>
    <w:p w:rsidR="00F51D34" w:rsidRPr="00831299" w:rsidRDefault="00F51D34" w:rsidP="00831299">
      <w:pPr>
        <w:spacing w:line="360" w:lineRule="auto"/>
        <w:rPr>
          <w:sz w:val="22"/>
          <w:szCs w:val="22"/>
        </w:rPr>
      </w:pPr>
    </w:p>
    <w:sectPr w:rsidR="00F51D34" w:rsidRPr="00831299" w:rsidSect="0083129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383641"/>
    <w:multiLevelType w:val="hybridMultilevel"/>
    <w:tmpl w:val="25EAF22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5EB47460"/>
    <w:multiLevelType w:val="hybridMultilevel"/>
    <w:tmpl w:val="A1E4351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C450F"/>
    <w:rsid w:val="00170868"/>
    <w:rsid w:val="00427CFC"/>
    <w:rsid w:val="006C450F"/>
    <w:rsid w:val="00831299"/>
    <w:rsid w:val="00963DAB"/>
    <w:rsid w:val="00C9631D"/>
    <w:rsid w:val="00EA1E89"/>
    <w:rsid w:val="00EB093B"/>
    <w:rsid w:val="00F51D3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50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6C450F"/>
    <w:pPr>
      <w:spacing w:before="100" w:beforeAutospacing="1" w:after="100" w:afterAutospacing="1"/>
    </w:pPr>
  </w:style>
  <w:style w:type="paragraph" w:styleId="Textosinformato">
    <w:name w:val="Plain Text"/>
    <w:basedOn w:val="Normal"/>
    <w:link w:val="TextosinformatoCar"/>
    <w:rsid w:val="006C450F"/>
    <w:rPr>
      <w:rFonts w:ascii="Courier New" w:hAnsi="Courier New"/>
      <w:sz w:val="20"/>
    </w:rPr>
  </w:style>
  <w:style w:type="character" w:customStyle="1" w:styleId="TextosinformatoCar">
    <w:name w:val="Texto sin formato Car"/>
    <w:basedOn w:val="Fuentedeprrafopredeter"/>
    <w:link w:val="Textosinformato"/>
    <w:rsid w:val="006C450F"/>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8312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307</Words>
  <Characters>1690</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2014-10-07T20:44:00Z</dcterms:created>
  <dcterms:modified xsi:type="dcterms:W3CDTF">2015-10-07T13:47:00Z</dcterms:modified>
</cp:coreProperties>
</file>