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E1" w:rsidRPr="00F96DEA" w:rsidRDefault="00C66BE1" w:rsidP="00F96DE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96DEA">
        <w:rPr>
          <w:rFonts w:ascii="Arial" w:hAnsi="Arial" w:cs="Arial"/>
          <w:b/>
          <w:sz w:val="22"/>
          <w:szCs w:val="22"/>
        </w:rPr>
        <w:t>3280</w:t>
      </w:r>
    </w:p>
    <w:p w:rsidR="00C66BE1" w:rsidRPr="00F96DEA" w:rsidRDefault="00C66BE1" w:rsidP="00F96DE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C66BE1" w:rsidRPr="00F96DEA" w:rsidRDefault="00C66BE1" w:rsidP="001B0FE8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96DEA">
        <w:rPr>
          <w:rFonts w:ascii="Arial" w:hAnsi="Arial" w:cs="Arial"/>
          <w:b/>
          <w:bCs/>
          <w:sz w:val="22"/>
          <w:szCs w:val="22"/>
        </w:rPr>
        <w:t>ORDENANZA E - Nº 15</w:t>
      </w:r>
      <w:r w:rsidR="001B0FE8">
        <w:rPr>
          <w:rFonts w:ascii="Arial" w:hAnsi="Arial" w:cs="Arial"/>
          <w:b/>
          <w:bCs/>
          <w:sz w:val="22"/>
          <w:szCs w:val="22"/>
        </w:rPr>
        <w:t>.</w:t>
      </w:r>
      <w:r w:rsidRPr="00F96DEA">
        <w:rPr>
          <w:rFonts w:ascii="Arial" w:hAnsi="Arial" w:cs="Arial"/>
          <w:b/>
          <w:bCs/>
          <w:sz w:val="22"/>
          <w:szCs w:val="22"/>
        </w:rPr>
        <w:t>857</w:t>
      </w:r>
    </w:p>
    <w:p w:rsidR="00C66BE1" w:rsidRPr="00F96DEA" w:rsidRDefault="00C66BE1" w:rsidP="00F96D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66BE1" w:rsidRPr="00F96DEA" w:rsidRDefault="00AF1EDC" w:rsidP="00F96DE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F96DEA">
        <w:rPr>
          <w:rFonts w:ascii="Arial" w:hAnsi="Arial" w:cs="Arial"/>
          <w:bCs/>
          <w:sz w:val="22"/>
          <w:szCs w:val="22"/>
        </w:rPr>
        <w:t>Artículo 1º.-</w:t>
      </w:r>
      <w:r w:rsidR="00C66BE1" w:rsidRPr="00F96DEA">
        <w:rPr>
          <w:rFonts w:ascii="Arial" w:hAnsi="Arial" w:cs="Arial"/>
          <w:sz w:val="22"/>
          <w:szCs w:val="22"/>
        </w:rPr>
        <w:t xml:space="preserve"> La exposición en la vía pública de poemas ilustrados, cuadros y cerámicas efectuada por sus propios creadores, queda eximida de pago de todo gravamen.</w:t>
      </w:r>
    </w:p>
    <w:p w:rsidR="00C66BE1" w:rsidRPr="00F96DEA" w:rsidRDefault="00C66BE1" w:rsidP="00F96D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89" w:type="dxa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9"/>
        <w:gridCol w:w="5220"/>
      </w:tblGrid>
      <w:tr w:rsidR="00C66BE1" w:rsidRPr="00F96DEA" w:rsidTr="00F96DEA">
        <w:trPr>
          <w:jc w:val="center"/>
        </w:trPr>
        <w:tc>
          <w:tcPr>
            <w:tcW w:w="9089" w:type="dxa"/>
            <w:gridSpan w:val="2"/>
            <w:vAlign w:val="center"/>
          </w:tcPr>
          <w:p w:rsidR="00C66BE1" w:rsidRPr="00F96DEA" w:rsidRDefault="00C66BE1" w:rsidP="00F96DE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ORDENANZA E - N° 15</w:t>
            </w:r>
            <w:r w:rsidR="00F96DE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96DEA">
              <w:rPr>
                <w:rFonts w:ascii="Arial" w:hAnsi="Arial" w:cs="Arial"/>
                <w:b/>
                <w:sz w:val="22"/>
                <w:szCs w:val="22"/>
              </w:rPr>
              <w:t>857</w:t>
            </w:r>
          </w:p>
          <w:p w:rsidR="00C66BE1" w:rsidRPr="00F96DEA" w:rsidRDefault="00C66BE1" w:rsidP="00F96D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66BE1" w:rsidRPr="00F96DEA" w:rsidTr="00F96DEA">
        <w:trPr>
          <w:jc w:val="center"/>
        </w:trPr>
        <w:tc>
          <w:tcPr>
            <w:tcW w:w="3869" w:type="dxa"/>
            <w:vAlign w:val="center"/>
          </w:tcPr>
          <w:p w:rsidR="00C66BE1" w:rsidRPr="00F96DEA" w:rsidRDefault="00C66BE1" w:rsidP="00F96D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C66BE1" w:rsidRPr="00F96DEA" w:rsidRDefault="00C66BE1" w:rsidP="00F96D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C66BE1" w:rsidRPr="00F96DEA" w:rsidRDefault="00C66BE1" w:rsidP="00F96D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66BE1" w:rsidRPr="00F96DEA" w:rsidTr="00F96DEA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AF1EDC" w:rsidRPr="00F96DEA" w:rsidRDefault="00C66BE1" w:rsidP="00F96D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DEA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de la Ordenanza 15</w:t>
            </w:r>
            <w:r w:rsidR="001B0FE8">
              <w:rPr>
                <w:rFonts w:ascii="Arial" w:hAnsi="Arial" w:cs="Arial"/>
                <w:sz w:val="22"/>
                <w:szCs w:val="22"/>
              </w:rPr>
              <w:t>.</w:t>
            </w:r>
            <w:r w:rsidRPr="00F96DEA">
              <w:rPr>
                <w:rFonts w:ascii="Arial" w:hAnsi="Arial" w:cs="Arial"/>
                <w:sz w:val="22"/>
                <w:szCs w:val="22"/>
              </w:rPr>
              <w:t>857</w:t>
            </w:r>
            <w:r w:rsidR="00AF1EDC" w:rsidRPr="00F96D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C66BE1" w:rsidRPr="00F96DEA" w:rsidRDefault="00C66BE1" w:rsidP="00F96DEA">
      <w:pPr>
        <w:pStyle w:val="Textosinformato"/>
        <w:spacing w:line="360" w:lineRule="auto"/>
        <w:jc w:val="both"/>
        <w:rPr>
          <w:rFonts w:ascii="Arial" w:eastAsia="MS Mincho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C66BE1" w:rsidRPr="00F96DEA" w:rsidTr="00F96DEA">
        <w:trPr>
          <w:jc w:val="center"/>
        </w:trPr>
        <w:tc>
          <w:tcPr>
            <w:tcW w:w="9180" w:type="dxa"/>
            <w:gridSpan w:val="3"/>
            <w:vAlign w:val="center"/>
          </w:tcPr>
          <w:p w:rsidR="00C66BE1" w:rsidRPr="00F96DEA" w:rsidRDefault="00C66BE1" w:rsidP="00F96DE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ORDENANZA E - N° 15</w:t>
            </w:r>
            <w:r w:rsidR="00F96DEA">
              <w:rPr>
                <w:rFonts w:ascii="Arial" w:hAnsi="Arial" w:cs="Arial"/>
                <w:b/>
                <w:sz w:val="22"/>
                <w:szCs w:val="22"/>
              </w:rPr>
              <w:t>.</w:t>
            </w:r>
            <w:bookmarkStart w:id="0" w:name="_GoBack"/>
            <w:bookmarkEnd w:id="0"/>
            <w:r w:rsidRPr="00F96DEA">
              <w:rPr>
                <w:rFonts w:ascii="Arial" w:hAnsi="Arial" w:cs="Arial"/>
                <w:b/>
                <w:sz w:val="22"/>
                <w:szCs w:val="22"/>
              </w:rPr>
              <w:t>857</w:t>
            </w:r>
          </w:p>
          <w:p w:rsidR="00C66BE1" w:rsidRPr="00F96DEA" w:rsidRDefault="00C66BE1" w:rsidP="00F96D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66BE1" w:rsidRPr="00F96DEA" w:rsidTr="00F96DEA">
        <w:trPr>
          <w:jc w:val="center"/>
        </w:trPr>
        <w:tc>
          <w:tcPr>
            <w:tcW w:w="3090" w:type="dxa"/>
            <w:vAlign w:val="center"/>
          </w:tcPr>
          <w:p w:rsidR="00C66BE1" w:rsidRPr="00F96DEA" w:rsidRDefault="00C66BE1" w:rsidP="00F96DE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66BE1" w:rsidRPr="00F96DEA" w:rsidRDefault="00C66BE1" w:rsidP="00F96DE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C66BE1" w:rsidRPr="00F96DEA" w:rsidRDefault="00C66BE1" w:rsidP="00F96DE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66BE1" w:rsidRPr="00F96DEA" w:rsidRDefault="00C66BE1" w:rsidP="00F96DE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del Texto de Referencia (Ordenanza 15</w:t>
            </w:r>
            <w:r w:rsidR="001B0FE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96DEA">
              <w:rPr>
                <w:rFonts w:ascii="Arial" w:hAnsi="Arial" w:cs="Arial"/>
                <w:b/>
                <w:sz w:val="22"/>
                <w:szCs w:val="22"/>
              </w:rPr>
              <w:t>857)</w:t>
            </w:r>
          </w:p>
        </w:tc>
        <w:tc>
          <w:tcPr>
            <w:tcW w:w="3240" w:type="dxa"/>
            <w:vAlign w:val="center"/>
          </w:tcPr>
          <w:p w:rsidR="00C66BE1" w:rsidRPr="00F96DEA" w:rsidRDefault="00C66BE1" w:rsidP="00F96DE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96DE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66BE1" w:rsidRPr="00F96DEA" w:rsidTr="00F96DEA">
        <w:trPr>
          <w:jc w:val="center"/>
        </w:trPr>
        <w:tc>
          <w:tcPr>
            <w:tcW w:w="9180" w:type="dxa"/>
            <w:gridSpan w:val="3"/>
            <w:vAlign w:val="center"/>
          </w:tcPr>
          <w:p w:rsidR="00C66BE1" w:rsidRPr="00F96DEA" w:rsidRDefault="00C66BE1" w:rsidP="00F96DE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6DEA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Ordenanza 15</w:t>
            </w:r>
            <w:r w:rsidR="001B0FE8">
              <w:rPr>
                <w:rFonts w:ascii="Arial" w:hAnsi="Arial" w:cs="Arial"/>
                <w:sz w:val="22"/>
                <w:szCs w:val="22"/>
              </w:rPr>
              <w:t>.</w:t>
            </w:r>
            <w:r w:rsidRPr="00F96DEA">
              <w:rPr>
                <w:rFonts w:ascii="Arial" w:hAnsi="Arial" w:cs="Arial"/>
                <w:sz w:val="22"/>
                <w:szCs w:val="22"/>
              </w:rPr>
              <w:t>857</w:t>
            </w:r>
          </w:p>
        </w:tc>
      </w:tr>
    </w:tbl>
    <w:p w:rsidR="00C66BE1" w:rsidRPr="00F96DEA" w:rsidRDefault="00C66BE1" w:rsidP="00F96D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552B6" w:rsidRPr="00F96DEA" w:rsidRDefault="00A552B6" w:rsidP="00F96DE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552B6" w:rsidRPr="00F96DEA" w:rsidSect="00F96DEA">
      <w:pgSz w:w="11907" w:h="16839" w:code="9"/>
      <w:pgMar w:top="1440" w:right="1080" w:bottom="1440" w:left="1080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6BE1"/>
    <w:rsid w:val="00080F17"/>
    <w:rsid w:val="000A6653"/>
    <w:rsid w:val="001B0FE8"/>
    <w:rsid w:val="001F63CB"/>
    <w:rsid w:val="003D02C6"/>
    <w:rsid w:val="004F4ADC"/>
    <w:rsid w:val="006835F8"/>
    <w:rsid w:val="00A552B6"/>
    <w:rsid w:val="00AA75E0"/>
    <w:rsid w:val="00AF1EDC"/>
    <w:rsid w:val="00C66BE1"/>
    <w:rsid w:val="00CF3978"/>
    <w:rsid w:val="00D02209"/>
    <w:rsid w:val="00F96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C66BE1"/>
    <w:rPr>
      <w:rFonts w:ascii="Courier New" w:hAnsi="Courier New"/>
      <w:szCs w:val="24"/>
    </w:rPr>
  </w:style>
  <w:style w:type="character" w:customStyle="1" w:styleId="TextosinformatoCar">
    <w:name w:val="Texto sin formato Car"/>
    <w:basedOn w:val="Fuentedeprrafopredeter"/>
    <w:link w:val="Textosinformato"/>
    <w:rsid w:val="00C66BE1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C66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C66BE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102</Words>
  <Characters>563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2014-08-19T14:11:00Z</dcterms:created>
  <dcterms:modified xsi:type="dcterms:W3CDTF">2015-08-28T15:42:00Z</dcterms:modified>
</cp:coreProperties>
</file>