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AD50FC" w:rsidP="0073369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3369F">
        <w:rPr>
          <w:rFonts w:ascii="Arial" w:hAnsi="Arial" w:cs="Arial"/>
          <w:b/>
          <w:sz w:val="22"/>
          <w:szCs w:val="22"/>
        </w:rPr>
        <w:t>2005-10-0543</w:t>
      </w:r>
    </w:p>
    <w:p w:rsidR="0073369F" w:rsidRPr="0073369F" w:rsidRDefault="0073369F" w:rsidP="0073369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3369F" w:rsidRPr="0073369F" w:rsidRDefault="005A41C0" w:rsidP="0073369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A41C0">
        <w:rPr>
          <w:rFonts w:ascii="Arial" w:hAnsi="Arial" w:cs="Arial"/>
          <w:b/>
          <w:sz w:val="22"/>
          <w:szCs w:val="22"/>
        </w:rPr>
        <w:t>LEY G - N° 1.784</w:t>
      </w:r>
    </w:p>
    <w:p w:rsidR="0073369F" w:rsidRDefault="0073369F" w:rsidP="0073369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D50FC" w:rsidRPr="0073369F" w:rsidRDefault="00AD50FC" w:rsidP="0073369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69F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73369F">
        <w:rPr>
          <w:rFonts w:ascii="Arial" w:hAnsi="Arial" w:cs="Arial"/>
          <w:sz w:val="22"/>
          <w:szCs w:val="22"/>
        </w:rPr>
        <w:t>Institúyese</w:t>
      </w:r>
      <w:proofErr w:type="spellEnd"/>
      <w:r w:rsidRPr="0073369F">
        <w:rPr>
          <w:rFonts w:ascii="Arial" w:hAnsi="Arial" w:cs="Arial"/>
          <w:sz w:val="22"/>
          <w:szCs w:val="22"/>
        </w:rPr>
        <w:t xml:space="preserve"> el 13 de abril de cada año como "Día de Villa Devoto" en conmemoración de la fecha que, en 1889, se aprobó el trazado del barrio.</w:t>
      </w:r>
    </w:p>
    <w:p w:rsidR="0009329B" w:rsidRPr="0073369F" w:rsidRDefault="0009329B" w:rsidP="0073369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73369F" w:rsidTr="003A2640">
        <w:trPr>
          <w:jc w:val="center"/>
        </w:trPr>
        <w:tc>
          <w:tcPr>
            <w:tcW w:w="8969" w:type="dxa"/>
            <w:gridSpan w:val="2"/>
          </w:tcPr>
          <w:p w:rsidR="0009329B" w:rsidRPr="0073369F" w:rsidRDefault="0009329B" w:rsidP="00391E3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73369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336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784</w:t>
            </w:r>
          </w:p>
          <w:p w:rsidR="0009329B" w:rsidRPr="0073369F" w:rsidRDefault="0009329B" w:rsidP="007336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3369F" w:rsidTr="0073369F">
        <w:trPr>
          <w:jc w:val="center"/>
        </w:trPr>
        <w:tc>
          <w:tcPr>
            <w:tcW w:w="3752" w:type="dxa"/>
            <w:tcBorders>
              <w:bottom w:val="single" w:sz="6" w:space="0" w:color="auto"/>
            </w:tcBorders>
            <w:vAlign w:val="center"/>
          </w:tcPr>
          <w:p w:rsidR="0009329B" w:rsidRPr="0073369F" w:rsidRDefault="0009329B" w:rsidP="005A41C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A41C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369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tcBorders>
              <w:bottom w:val="single" w:sz="6" w:space="0" w:color="auto"/>
            </w:tcBorders>
            <w:vAlign w:val="center"/>
          </w:tcPr>
          <w:p w:rsidR="0009329B" w:rsidRPr="0073369F" w:rsidRDefault="0009329B" w:rsidP="007336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D50FC" w:rsidRPr="0073369F" w:rsidTr="0073369F">
        <w:trPr>
          <w:trHeight w:val="555"/>
          <w:jc w:val="center"/>
        </w:trPr>
        <w:tc>
          <w:tcPr>
            <w:tcW w:w="375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50FC" w:rsidRPr="0073369F" w:rsidRDefault="00AD50FC" w:rsidP="007336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369F">
              <w:rPr>
                <w:rFonts w:ascii="Arial" w:hAnsi="Arial" w:cs="Arial"/>
                <w:sz w:val="22"/>
                <w:szCs w:val="22"/>
              </w:rPr>
              <w:t>1°</w:t>
            </w:r>
          </w:p>
        </w:tc>
        <w:tc>
          <w:tcPr>
            <w:tcW w:w="52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AD50FC" w:rsidRPr="0073369F" w:rsidRDefault="00AD50FC" w:rsidP="007336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369F">
              <w:rPr>
                <w:rFonts w:ascii="Arial" w:hAnsi="Arial" w:cs="Arial"/>
                <w:sz w:val="22"/>
                <w:szCs w:val="22"/>
              </w:rPr>
              <w:t>Ley 2</w:t>
            </w:r>
            <w:r w:rsidR="006F7CE4">
              <w:rPr>
                <w:rFonts w:ascii="Arial" w:hAnsi="Arial" w:cs="Arial"/>
                <w:sz w:val="22"/>
                <w:szCs w:val="22"/>
              </w:rPr>
              <w:t>.</w:t>
            </w:r>
            <w:r w:rsidRPr="0073369F">
              <w:rPr>
                <w:rFonts w:ascii="Arial" w:hAnsi="Arial" w:cs="Arial"/>
                <w:sz w:val="22"/>
                <w:szCs w:val="22"/>
              </w:rPr>
              <w:t>349, Art. 1°</w:t>
            </w:r>
          </w:p>
        </w:tc>
      </w:tr>
    </w:tbl>
    <w:p w:rsidR="0009329B" w:rsidRPr="0073369F" w:rsidRDefault="0009329B" w:rsidP="0073369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3369F" w:rsidTr="003A2640">
        <w:trPr>
          <w:jc w:val="center"/>
        </w:trPr>
        <w:tc>
          <w:tcPr>
            <w:tcW w:w="8969" w:type="dxa"/>
            <w:gridSpan w:val="3"/>
          </w:tcPr>
          <w:p w:rsidR="0009329B" w:rsidRPr="0073369F" w:rsidRDefault="0009329B" w:rsidP="00391E3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73369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91E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784</w:t>
            </w:r>
          </w:p>
          <w:p w:rsidR="0009329B" w:rsidRPr="0073369F" w:rsidRDefault="0009329B" w:rsidP="00391E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3369F" w:rsidTr="003A2640">
        <w:trPr>
          <w:jc w:val="center"/>
        </w:trPr>
        <w:tc>
          <w:tcPr>
            <w:tcW w:w="3090" w:type="dxa"/>
            <w:vAlign w:val="center"/>
          </w:tcPr>
          <w:p w:rsidR="0009329B" w:rsidRPr="0073369F" w:rsidRDefault="0009329B" w:rsidP="0073369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369F" w:rsidRDefault="0009329B" w:rsidP="0073369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3369F" w:rsidRDefault="0009329B" w:rsidP="0073369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369F" w:rsidRDefault="003A2640" w:rsidP="0073369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91E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D50FC" w:rsidRPr="0073369F">
              <w:rPr>
                <w:rFonts w:ascii="Arial" w:hAnsi="Arial" w:cs="Arial"/>
                <w:b/>
                <w:sz w:val="22"/>
                <w:szCs w:val="22"/>
              </w:rPr>
              <w:t>784</w:t>
            </w:r>
            <w:r w:rsidR="0009329B" w:rsidRPr="0073369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3369F" w:rsidRDefault="0009329B" w:rsidP="0073369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369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3369F" w:rsidTr="003A2640">
        <w:trPr>
          <w:jc w:val="center"/>
        </w:trPr>
        <w:tc>
          <w:tcPr>
            <w:tcW w:w="8969" w:type="dxa"/>
            <w:gridSpan w:val="3"/>
          </w:tcPr>
          <w:p w:rsidR="0009329B" w:rsidRPr="0073369F" w:rsidRDefault="0009329B" w:rsidP="0073369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3369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D50FC" w:rsidRPr="0073369F">
              <w:rPr>
                <w:rFonts w:ascii="Arial" w:hAnsi="Arial" w:cs="Arial"/>
                <w:sz w:val="22"/>
                <w:szCs w:val="22"/>
              </w:rPr>
              <w:t>1</w:t>
            </w:r>
            <w:r w:rsidR="00391E3A">
              <w:rPr>
                <w:rFonts w:ascii="Arial" w:hAnsi="Arial" w:cs="Arial"/>
                <w:sz w:val="22"/>
                <w:szCs w:val="22"/>
              </w:rPr>
              <w:t>.</w:t>
            </w:r>
            <w:r w:rsidR="00AD50FC" w:rsidRPr="0073369F">
              <w:rPr>
                <w:rFonts w:ascii="Arial" w:hAnsi="Arial" w:cs="Arial"/>
                <w:sz w:val="22"/>
                <w:szCs w:val="22"/>
              </w:rPr>
              <w:t>784</w:t>
            </w:r>
            <w:r w:rsidRPr="0073369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3369F" w:rsidRDefault="0009329B" w:rsidP="0073369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73369F" w:rsidSect="0073369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91E3A"/>
    <w:rsid w:val="003A2640"/>
    <w:rsid w:val="004A7641"/>
    <w:rsid w:val="005A41C0"/>
    <w:rsid w:val="005C0D00"/>
    <w:rsid w:val="005D403A"/>
    <w:rsid w:val="006506AC"/>
    <w:rsid w:val="006B1B39"/>
    <w:rsid w:val="006F7CE4"/>
    <w:rsid w:val="0073369F"/>
    <w:rsid w:val="00A476C0"/>
    <w:rsid w:val="00AD50FC"/>
    <w:rsid w:val="00BF0F88"/>
    <w:rsid w:val="00C67C06"/>
    <w:rsid w:val="00DE5525"/>
    <w:rsid w:val="00E77698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nfasis">
    <w:name w:val="Emphasis"/>
    <w:basedOn w:val="Fuentedeprrafopredeter"/>
    <w:qFormat/>
    <w:rsid w:val="00AD50FC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2015-09-25T16:32:00Z</dcterms:modified>
</cp:coreProperties>
</file>