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EEE" w:rsidRDefault="00406EEE" w:rsidP="00EB5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52640A">
        <w:rPr>
          <w:rFonts w:ascii="Arial" w:hAnsi="Arial" w:cs="Arial"/>
          <w:b/>
          <w:bCs/>
        </w:rPr>
        <w:t>2004-05-0551</w:t>
      </w:r>
    </w:p>
    <w:p w:rsidR="00944027" w:rsidRPr="0052640A" w:rsidRDefault="00944027" w:rsidP="00EB5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06EEE" w:rsidRPr="0052640A" w:rsidRDefault="00CB3424" w:rsidP="00EB59E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52640A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52640A">
        <w:rPr>
          <w:rFonts w:ascii="Arial" w:hAnsi="Arial" w:cs="Arial"/>
          <w:b/>
          <w:bCs/>
        </w:rPr>
        <w:t>319</w:t>
      </w:r>
    </w:p>
    <w:p w:rsidR="0052640A" w:rsidRDefault="0052640A" w:rsidP="00EB59E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52640A" w:rsidRDefault="00406EEE" w:rsidP="00EB59E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2640A">
        <w:rPr>
          <w:rFonts w:ascii="Arial" w:hAnsi="Arial" w:cs="Arial"/>
          <w:bCs/>
          <w:sz w:val="22"/>
          <w:szCs w:val="22"/>
        </w:rPr>
        <w:t>Artículo 1º.-</w:t>
      </w:r>
      <w:r w:rsidRPr="0052640A">
        <w:rPr>
          <w:rFonts w:ascii="Arial" w:hAnsi="Arial" w:cs="Arial"/>
          <w:sz w:val="22"/>
          <w:szCs w:val="22"/>
        </w:rPr>
        <w:t xml:space="preserve"> Prohíbese la circulación y el estacionamiento general de vehículos los días sábados, domingos y feriados, de 7 a 21 hs., en la calle Adolfo Alsina entre Perú y Defensa.</w:t>
      </w:r>
    </w:p>
    <w:p w:rsidR="00944027" w:rsidRDefault="00944027" w:rsidP="00EB59EB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62006A" w:rsidRPr="0052640A" w:rsidRDefault="00406EEE" w:rsidP="00EB59E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  <w:sz w:val="22"/>
          <w:szCs w:val="22"/>
        </w:rPr>
      </w:pPr>
      <w:r w:rsidRPr="0052640A">
        <w:rPr>
          <w:rFonts w:ascii="Arial" w:hAnsi="Arial" w:cs="Arial"/>
          <w:bCs/>
          <w:sz w:val="22"/>
          <w:szCs w:val="22"/>
        </w:rPr>
        <w:t>Artículo 2º.-</w:t>
      </w:r>
      <w:r w:rsidRPr="0052640A">
        <w:rPr>
          <w:rFonts w:ascii="Arial" w:hAnsi="Arial" w:cs="Arial"/>
          <w:sz w:val="22"/>
          <w:szCs w:val="22"/>
        </w:rPr>
        <w:t xml:space="preserve"> La presente medida entrará en efectiva vigencia una vez instalado el señalamiento ilustrativo correspondiente.</w:t>
      </w:r>
      <w:r w:rsidR="0052640A" w:rsidRPr="0052640A">
        <w:rPr>
          <w:rFonts w:ascii="Arial" w:hAnsi="Arial" w:cs="Arial"/>
          <w:i/>
        </w:rPr>
        <w:t xml:space="preserve"> </w:t>
      </w:r>
    </w:p>
    <w:p w:rsidR="00AB2178" w:rsidRPr="0052640A" w:rsidRDefault="00AB2178" w:rsidP="00EB59EB">
      <w:pPr>
        <w:spacing w:after="0" w:line="360" w:lineRule="auto"/>
        <w:jc w:val="both"/>
        <w:rPr>
          <w:rFonts w:ascii="Arial" w:hAnsi="Arial" w:cs="Arial"/>
          <w:i/>
        </w:rPr>
      </w:pPr>
    </w:p>
    <w:tbl>
      <w:tblPr>
        <w:tblW w:w="9252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98"/>
        <w:gridCol w:w="4254"/>
      </w:tblGrid>
      <w:tr w:rsidR="006C6AFA" w:rsidRPr="0052640A" w:rsidTr="00EB59EB">
        <w:trPr>
          <w:jc w:val="center"/>
        </w:trPr>
        <w:tc>
          <w:tcPr>
            <w:tcW w:w="925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C6AFA" w:rsidRPr="0052640A" w:rsidRDefault="00CB3424" w:rsidP="00EB59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O</w:t>
            </w:r>
            <w:r w:rsidR="006C6AFA" w:rsidRPr="0052640A">
              <w:rPr>
                <w:rFonts w:ascii="Arial" w:hAnsi="Arial" w:cs="Arial"/>
                <w:b/>
                <w:sz w:val="22"/>
                <w:szCs w:val="22"/>
              </w:rPr>
              <w:t xml:space="preserve"> - N° 1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C6AFA" w:rsidRPr="0052640A">
              <w:rPr>
                <w:rFonts w:ascii="Arial" w:hAnsi="Arial" w:cs="Arial"/>
                <w:b/>
                <w:sz w:val="22"/>
                <w:szCs w:val="22"/>
              </w:rPr>
              <w:t>319</w:t>
            </w:r>
          </w:p>
          <w:p w:rsidR="006C6AFA" w:rsidRPr="0052640A" w:rsidRDefault="006C6AFA" w:rsidP="00EB59EB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2640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C6AFA" w:rsidRPr="0052640A" w:rsidTr="00CB3424">
        <w:trPr>
          <w:trHeight w:val="531"/>
          <w:jc w:val="center"/>
        </w:trPr>
        <w:tc>
          <w:tcPr>
            <w:tcW w:w="4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C6AFA" w:rsidRPr="0052640A" w:rsidRDefault="006C6AFA" w:rsidP="00CB34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640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B34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2640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C6AFA" w:rsidRPr="0052640A" w:rsidRDefault="006C6AFA" w:rsidP="00EB59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640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C6AFA" w:rsidRPr="0052640A" w:rsidTr="00EB59EB">
        <w:trPr>
          <w:trHeight w:val="555"/>
          <w:jc w:val="center"/>
        </w:trPr>
        <w:tc>
          <w:tcPr>
            <w:tcW w:w="925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FA" w:rsidRPr="0052640A" w:rsidRDefault="006C6AFA" w:rsidP="00CB34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640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CB342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640A">
              <w:rPr>
                <w:rFonts w:ascii="Arial" w:hAnsi="Arial" w:cs="Arial"/>
                <w:sz w:val="22"/>
                <w:szCs w:val="22"/>
              </w:rPr>
              <w:t>1</w:t>
            </w:r>
            <w:r w:rsidR="00CB3424">
              <w:rPr>
                <w:rFonts w:ascii="Arial" w:hAnsi="Arial" w:cs="Arial"/>
                <w:sz w:val="22"/>
                <w:szCs w:val="22"/>
              </w:rPr>
              <w:t>.</w:t>
            </w:r>
            <w:r w:rsidRPr="0052640A">
              <w:rPr>
                <w:rFonts w:ascii="Arial" w:hAnsi="Arial" w:cs="Arial"/>
                <w:sz w:val="22"/>
                <w:szCs w:val="22"/>
              </w:rPr>
              <w:t>319.</w:t>
            </w:r>
          </w:p>
        </w:tc>
      </w:tr>
    </w:tbl>
    <w:p w:rsidR="00BF3371" w:rsidRPr="0052640A" w:rsidRDefault="00BF3371" w:rsidP="00EB59EB">
      <w:pPr>
        <w:spacing w:after="0" w:line="360" w:lineRule="auto"/>
        <w:jc w:val="right"/>
        <w:rPr>
          <w:rFonts w:ascii="Arial" w:hAnsi="Arial" w:cs="Arial"/>
          <w:i/>
        </w:rPr>
      </w:pPr>
    </w:p>
    <w:tbl>
      <w:tblPr>
        <w:tblW w:w="925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312"/>
      </w:tblGrid>
      <w:tr w:rsidR="006C6AFA" w:rsidRPr="0052640A" w:rsidTr="00EB59EB">
        <w:trPr>
          <w:jc w:val="center"/>
        </w:trPr>
        <w:tc>
          <w:tcPr>
            <w:tcW w:w="9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FA" w:rsidRPr="0052640A" w:rsidRDefault="006C6AFA" w:rsidP="00EB59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640A">
              <w:rPr>
                <w:rFonts w:ascii="Arial" w:hAnsi="Arial" w:cs="Arial"/>
                <w:b/>
                <w:sz w:val="22"/>
                <w:szCs w:val="22"/>
              </w:rPr>
              <w:t>LEY O - N° 1</w:t>
            </w:r>
            <w:r w:rsidR="00CB34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2640A">
              <w:rPr>
                <w:rFonts w:ascii="Arial" w:hAnsi="Arial" w:cs="Arial"/>
                <w:b/>
                <w:sz w:val="22"/>
                <w:szCs w:val="22"/>
              </w:rPr>
              <w:t>319</w:t>
            </w:r>
          </w:p>
          <w:p w:rsidR="006C6AFA" w:rsidRPr="0052640A" w:rsidRDefault="006C6AFA" w:rsidP="00EB59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640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C6AFA" w:rsidRPr="0052640A" w:rsidTr="00EB59EB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AFA" w:rsidRPr="0052640A" w:rsidRDefault="006C6AFA" w:rsidP="00EB59EB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2640A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AFA" w:rsidRPr="0052640A" w:rsidRDefault="006C6AFA" w:rsidP="00EB59EB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2640A">
              <w:rPr>
                <w:rFonts w:ascii="Arial" w:hAnsi="Arial" w:cs="Arial"/>
                <w:b/>
              </w:rPr>
              <w:t>Número de artículo del Texto de Referencia (Ley 1</w:t>
            </w:r>
            <w:r w:rsidR="00CB3424">
              <w:rPr>
                <w:rFonts w:ascii="Arial" w:hAnsi="Arial" w:cs="Arial"/>
                <w:b/>
              </w:rPr>
              <w:t>.</w:t>
            </w:r>
            <w:r w:rsidRPr="0052640A">
              <w:rPr>
                <w:rFonts w:ascii="Arial" w:hAnsi="Arial" w:cs="Arial"/>
                <w:b/>
              </w:rPr>
              <w:t>319)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AFA" w:rsidRPr="0052640A" w:rsidRDefault="006C6AFA" w:rsidP="00EB59EB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2640A">
              <w:rPr>
                <w:rFonts w:ascii="Arial" w:hAnsi="Arial" w:cs="Arial"/>
                <w:b/>
              </w:rPr>
              <w:t>Observaciones</w:t>
            </w:r>
          </w:p>
        </w:tc>
      </w:tr>
      <w:tr w:rsidR="006C6AFA" w:rsidRPr="0052640A" w:rsidTr="00EB59EB">
        <w:trPr>
          <w:jc w:val="center"/>
        </w:trPr>
        <w:tc>
          <w:tcPr>
            <w:tcW w:w="9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AFA" w:rsidRPr="0052640A" w:rsidRDefault="006C6AFA" w:rsidP="00EB59EB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52640A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CB3424">
              <w:rPr>
                <w:rFonts w:ascii="Arial" w:hAnsi="Arial" w:cs="Arial"/>
              </w:rPr>
              <w:t>.</w:t>
            </w:r>
            <w:r w:rsidRPr="0052640A">
              <w:rPr>
                <w:rFonts w:ascii="Arial" w:hAnsi="Arial" w:cs="Arial"/>
              </w:rPr>
              <w:t>319</w:t>
            </w:r>
            <w:r w:rsidR="0052640A">
              <w:rPr>
                <w:rFonts w:ascii="Arial" w:hAnsi="Arial" w:cs="Arial"/>
              </w:rPr>
              <w:t>.</w:t>
            </w:r>
          </w:p>
        </w:tc>
      </w:tr>
    </w:tbl>
    <w:p w:rsidR="006C6AFA" w:rsidRPr="0052640A" w:rsidRDefault="006C6AFA" w:rsidP="00EB59EB">
      <w:pPr>
        <w:spacing w:after="0" w:line="360" w:lineRule="auto"/>
        <w:jc w:val="both"/>
      </w:pPr>
    </w:p>
    <w:sectPr w:rsidR="006C6AFA" w:rsidRPr="0052640A" w:rsidSect="00EB59E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45331"/>
    <w:rsid w:val="0004638C"/>
    <w:rsid w:val="000708F9"/>
    <w:rsid w:val="00077468"/>
    <w:rsid w:val="00087430"/>
    <w:rsid w:val="000A292F"/>
    <w:rsid w:val="000B4D51"/>
    <w:rsid w:val="000C28A7"/>
    <w:rsid w:val="000F0415"/>
    <w:rsid w:val="00135313"/>
    <w:rsid w:val="00151B09"/>
    <w:rsid w:val="001642F5"/>
    <w:rsid w:val="00165C1C"/>
    <w:rsid w:val="00175740"/>
    <w:rsid w:val="00182464"/>
    <w:rsid w:val="00193507"/>
    <w:rsid w:val="001A250B"/>
    <w:rsid w:val="001A7784"/>
    <w:rsid w:val="001D2FD8"/>
    <w:rsid w:val="001D6F18"/>
    <w:rsid w:val="001F091E"/>
    <w:rsid w:val="00200106"/>
    <w:rsid w:val="00202F19"/>
    <w:rsid w:val="00214BD6"/>
    <w:rsid w:val="00243523"/>
    <w:rsid w:val="002470D9"/>
    <w:rsid w:val="002A420B"/>
    <w:rsid w:val="002B017D"/>
    <w:rsid w:val="002E28E7"/>
    <w:rsid w:val="002E44F2"/>
    <w:rsid w:val="0030680D"/>
    <w:rsid w:val="00312462"/>
    <w:rsid w:val="003336EE"/>
    <w:rsid w:val="003400E6"/>
    <w:rsid w:val="00344E50"/>
    <w:rsid w:val="00351093"/>
    <w:rsid w:val="00367F97"/>
    <w:rsid w:val="003841C5"/>
    <w:rsid w:val="00386DF3"/>
    <w:rsid w:val="0039147D"/>
    <w:rsid w:val="003A75C9"/>
    <w:rsid w:val="003A7FD9"/>
    <w:rsid w:val="003B54DC"/>
    <w:rsid w:val="003B7F54"/>
    <w:rsid w:val="003D28CF"/>
    <w:rsid w:val="003F4C0B"/>
    <w:rsid w:val="00406EEE"/>
    <w:rsid w:val="00411872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2640A"/>
    <w:rsid w:val="00537DA4"/>
    <w:rsid w:val="00547D36"/>
    <w:rsid w:val="0055165E"/>
    <w:rsid w:val="00571061"/>
    <w:rsid w:val="00602270"/>
    <w:rsid w:val="0062006A"/>
    <w:rsid w:val="00620D66"/>
    <w:rsid w:val="0064109C"/>
    <w:rsid w:val="00690A9C"/>
    <w:rsid w:val="006C6AFA"/>
    <w:rsid w:val="00705387"/>
    <w:rsid w:val="007115CA"/>
    <w:rsid w:val="00745C8C"/>
    <w:rsid w:val="007518B6"/>
    <w:rsid w:val="00751D3D"/>
    <w:rsid w:val="00787D80"/>
    <w:rsid w:val="00791CFE"/>
    <w:rsid w:val="007A6B4F"/>
    <w:rsid w:val="007E1385"/>
    <w:rsid w:val="007E18BB"/>
    <w:rsid w:val="008013EC"/>
    <w:rsid w:val="008419E5"/>
    <w:rsid w:val="00847203"/>
    <w:rsid w:val="008636E5"/>
    <w:rsid w:val="0086735D"/>
    <w:rsid w:val="008A1212"/>
    <w:rsid w:val="008B0C3A"/>
    <w:rsid w:val="008C37EB"/>
    <w:rsid w:val="008E5718"/>
    <w:rsid w:val="009214BC"/>
    <w:rsid w:val="00927D40"/>
    <w:rsid w:val="00935C6A"/>
    <w:rsid w:val="00944027"/>
    <w:rsid w:val="00947D80"/>
    <w:rsid w:val="00951C2C"/>
    <w:rsid w:val="009641FC"/>
    <w:rsid w:val="00977CB1"/>
    <w:rsid w:val="00981A22"/>
    <w:rsid w:val="00990A8C"/>
    <w:rsid w:val="009919B5"/>
    <w:rsid w:val="009D2992"/>
    <w:rsid w:val="009E2D2F"/>
    <w:rsid w:val="009E5FD0"/>
    <w:rsid w:val="00A55BD6"/>
    <w:rsid w:val="00A6710B"/>
    <w:rsid w:val="00A76C90"/>
    <w:rsid w:val="00A85624"/>
    <w:rsid w:val="00A93EDF"/>
    <w:rsid w:val="00AB2178"/>
    <w:rsid w:val="00AB6F3C"/>
    <w:rsid w:val="00AD21E5"/>
    <w:rsid w:val="00AD7868"/>
    <w:rsid w:val="00AE3D56"/>
    <w:rsid w:val="00AF3E49"/>
    <w:rsid w:val="00B35092"/>
    <w:rsid w:val="00B3745A"/>
    <w:rsid w:val="00B71B3D"/>
    <w:rsid w:val="00B91CB6"/>
    <w:rsid w:val="00BB5264"/>
    <w:rsid w:val="00BC2088"/>
    <w:rsid w:val="00BD0BF1"/>
    <w:rsid w:val="00BE2EF8"/>
    <w:rsid w:val="00BF2546"/>
    <w:rsid w:val="00BF32C4"/>
    <w:rsid w:val="00BF3371"/>
    <w:rsid w:val="00C01ADF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B3424"/>
    <w:rsid w:val="00CB70A9"/>
    <w:rsid w:val="00CC4452"/>
    <w:rsid w:val="00CF31EB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C2161"/>
    <w:rsid w:val="00DC5912"/>
    <w:rsid w:val="00DF381A"/>
    <w:rsid w:val="00DF60C7"/>
    <w:rsid w:val="00E038D9"/>
    <w:rsid w:val="00E263A9"/>
    <w:rsid w:val="00E433E2"/>
    <w:rsid w:val="00E43C71"/>
    <w:rsid w:val="00E506DD"/>
    <w:rsid w:val="00E560D6"/>
    <w:rsid w:val="00E618CE"/>
    <w:rsid w:val="00E6231B"/>
    <w:rsid w:val="00EB59EB"/>
    <w:rsid w:val="00ED0B3C"/>
    <w:rsid w:val="00EE3905"/>
    <w:rsid w:val="00EF297D"/>
    <w:rsid w:val="00F02EAC"/>
    <w:rsid w:val="00F17DDD"/>
    <w:rsid w:val="00F4540B"/>
    <w:rsid w:val="00F709A6"/>
    <w:rsid w:val="00F87AB9"/>
    <w:rsid w:val="00FA4683"/>
    <w:rsid w:val="00FA4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6C6AFA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6C6AFA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B858-6DAB-41B0-BEEB-6D0B08D8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17</cp:revision>
  <cp:lastPrinted>2014-08-18T23:58:00Z</cp:lastPrinted>
  <dcterms:created xsi:type="dcterms:W3CDTF">2014-08-18T23:55:00Z</dcterms:created>
  <dcterms:modified xsi:type="dcterms:W3CDTF">2015-09-23T16:16:00Z</dcterms:modified>
</cp:coreProperties>
</file>