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EF14CF" w:rsidRDefault="00FF3753" w:rsidP="00EF14CF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EF14CF">
        <w:rPr>
          <w:rFonts w:ascii="Arial" w:hAnsi="Arial" w:cs="Arial"/>
          <w:b/>
          <w:sz w:val="22"/>
          <w:szCs w:val="22"/>
        </w:rPr>
        <w:t>2003-11-0935</w:t>
      </w:r>
    </w:p>
    <w:p w:rsidR="00EF14CF" w:rsidRPr="00EF14CF" w:rsidRDefault="00EF14CF" w:rsidP="00EF14CF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027AB5" w:rsidRPr="00EF14CF" w:rsidRDefault="00D93110" w:rsidP="00EF14CF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D93110">
        <w:rPr>
          <w:rFonts w:ascii="Arial" w:hAnsi="Arial" w:cs="Arial"/>
          <w:b/>
          <w:sz w:val="22"/>
          <w:szCs w:val="22"/>
        </w:rPr>
        <w:t>LEY G - N° 1.161</w:t>
      </w:r>
    </w:p>
    <w:p w:rsidR="00FF3753" w:rsidRPr="00EF14CF" w:rsidRDefault="00FF3753" w:rsidP="00EF14CF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09329B" w:rsidRPr="00EF14CF" w:rsidRDefault="00FF3753" w:rsidP="00EF14C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F14CF">
        <w:rPr>
          <w:rFonts w:ascii="Arial" w:hAnsi="Arial" w:cs="Arial"/>
          <w:sz w:val="22"/>
          <w:szCs w:val="22"/>
        </w:rPr>
        <w:t>Artículo 1º.- Establécese el 22 de octubre de cada año como “Día del Derecho a la Identidad de las niñas, niños y adolescentes” en la Ciudad Autónoma de Buenos Aires.</w:t>
      </w:r>
    </w:p>
    <w:p w:rsidR="00FF3753" w:rsidRPr="00EF14CF" w:rsidRDefault="00FF3753" w:rsidP="00EF14CF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EF14CF" w:rsidTr="003A2640">
        <w:trPr>
          <w:jc w:val="center"/>
        </w:trPr>
        <w:tc>
          <w:tcPr>
            <w:tcW w:w="8969" w:type="dxa"/>
            <w:gridSpan w:val="2"/>
          </w:tcPr>
          <w:p w:rsidR="0009329B" w:rsidRPr="00EF14CF" w:rsidRDefault="0009329B" w:rsidP="00EF14CF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EF14CF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FF3753" w:rsidRPr="00EF14CF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EF14C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EF14CF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FF3753" w:rsidRPr="00EF14CF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D9311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F3753" w:rsidRPr="00EF14CF">
              <w:rPr>
                <w:rFonts w:ascii="Arial" w:hAnsi="Arial" w:cs="Arial"/>
                <w:b/>
                <w:sz w:val="22"/>
                <w:szCs w:val="22"/>
              </w:rPr>
              <w:t>161</w:t>
            </w:r>
          </w:p>
          <w:p w:rsidR="0009329B" w:rsidRPr="00EF14CF" w:rsidRDefault="0009329B" w:rsidP="00EF14C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F14CF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EF14CF" w:rsidTr="003A2640">
        <w:trPr>
          <w:jc w:val="center"/>
        </w:trPr>
        <w:tc>
          <w:tcPr>
            <w:tcW w:w="3780" w:type="dxa"/>
            <w:vAlign w:val="center"/>
          </w:tcPr>
          <w:p w:rsidR="0009329B" w:rsidRPr="00EF14CF" w:rsidRDefault="0009329B" w:rsidP="00D9311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F14CF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D9311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EF14CF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EF14CF" w:rsidRDefault="0009329B" w:rsidP="00EF14C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F14CF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EF14CF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EF14CF" w:rsidRDefault="0009329B" w:rsidP="00EF14CF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EF14CF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FF3753" w:rsidRPr="00EF14CF">
              <w:rPr>
                <w:rFonts w:ascii="Arial" w:hAnsi="Arial" w:cs="Arial"/>
                <w:sz w:val="22"/>
                <w:szCs w:val="22"/>
              </w:rPr>
              <w:t>1</w:t>
            </w:r>
            <w:r w:rsidR="00D93110">
              <w:rPr>
                <w:rFonts w:ascii="Arial" w:hAnsi="Arial" w:cs="Arial"/>
                <w:sz w:val="22"/>
                <w:szCs w:val="22"/>
              </w:rPr>
              <w:t>.</w:t>
            </w:r>
            <w:r w:rsidR="00FF3753" w:rsidRPr="00EF14CF">
              <w:rPr>
                <w:rFonts w:ascii="Arial" w:hAnsi="Arial" w:cs="Arial"/>
                <w:sz w:val="22"/>
                <w:szCs w:val="22"/>
              </w:rPr>
              <w:t>161</w:t>
            </w:r>
            <w:r w:rsidRPr="00EF14CF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EF14CF" w:rsidRDefault="0009329B" w:rsidP="00EF14CF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EF14CF" w:rsidTr="003A2640">
        <w:trPr>
          <w:jc w:val="center"/>
        </w:trPr>
        <w:tc>
          <w:tcPr>
            <w:tcW w:w="8969" w:type="dxa"/>
            <w:gridSpan w:val="3"/>
          </w:tcPr>
          <w:p w:rsidR="0009329B" w:rsidRPr="00EF14CF" w:rsidRDefault="0009329B" w:rsidP="00EF14CF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F14CF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FF3753" w:rsidRPr="00EF14CF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EF14C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EF14CF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FF3753" w:rsidRPr="00EF14CF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D9311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F3753" w:rsidRPr="00EF14CF">
              <w:rPr>
                <w:rFonts w:ascii="Arial" w:hAnsi="Arial" w:cs="Arial"/>
                <w:b/>
                <w:sz w:val="22"/>
                <w:szCs w:val="22"/>
              </w:rPr>
              <w:t>161</w:t>
            </w:r>
          </w:p>
          <w:p w:rsidR="0009329B" w:rsidRPr="00EF14CF" w:rsidRDefault="0009329B" w:rsidP="00EF14C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F14CF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EF14CF" w:rsidTr="003A2640">
        <w:trPr>
          <w:jc w:val="center"/>
        </w:trPr>
        <w:tc>
          <w:tcPr>
            <w:tcW w:w="3090" w:type="dxa"/>
            <w:vAlign w:val="center"/>
          </w:tcPr>
          <w:p w:rsidR="0009329B" w:rsidRPr="00EF14CF" w:rsidRDefault="0009329B" w:rsidP="00EF14C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F14CF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EF14CF" w:rsidRDefault="0009329B" w:rsidP="00EF14C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F14CF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EF14CF" w:rsidRDefault="0009329B" w:rsidP="00EF14C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F14CF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EF14CF" w:rsidRDefault="003A2640" w:rsidP="00EF14C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F14CF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FF3753" w:rsidRPr="00EF14CF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D9311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F3753" w:rsidRPr="00EF14CF">
              <w:rPr>
                <w:rFonts w:ascii="Arial" w:hAnsi="Arial" w:cs="Arial"/>
                <w:b/>
                <w:sz w:val="22"/>
                <w:szCs w:val="22"/>
              </w:rPr>
              <w:t>161</w:t>
            </w:r>
            <w:r w:rsidR="0009329B" w:rsidRPr="00EF14CF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EF14CF" w:rsidRDefault="0009329B" w:rsidP="00EF14C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F14CF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EF14CF" w:rsidTr="003A2640">
        <w:trPr>
          <w:jc w:val="center"/>
        </w:trPr>
        <w:tc>
          <w:tcPr>
            <w:tcW w:w="8969" w:type="dxa"/>
            <w:gridSpan w:val="3"/>
          </w:tcPr>
          <w:p w:rsidR="0009329B" w:rsidRPr="00EF14CF" w:rsidRDefault="0009329B" w:rsidP="00EF14CF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F14CF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FF3753" w:rsidRPr="00EF14CF">
              <w:rPr>
                <w:rFonts w:ascii="Arial" w:hAnsi="Arial" w:cs="Arial"/>
                <w:sz w:val="22"/>
                <w:szCs w:val="22"/>
              </w:rPr>
              <w:t>1</w:t>
            </w:r>
            <w:r w:rsidR="00D93110">
              <w:rPr>
                <w:rFonts w:ascii="Arial" w:hAnsi="Arial" w:cs="Arial"/>
                <w:sz w:val="22"/>
                <w:szCs w:val="22"/>
              </w:rPr>
              <w:t>.</w:t>
            </w:r>
            <w:r w:rsidR="00FF3753" w:rsidRPr="00EF14CF">
              <w:rPr>
                <w:rFonts w:ascii="Arial" w:hAnsi="Arial" w:cs="Arial"/>
                <w:sz w:val="22"/>
                <w:szCs w:val="22"/>
              </w:rPr>
              <w:t>161</w:t>
            </w:r>
            <w:r w:rsidRPr="00EF14CF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EF14CF" w:rsidRDefault="0009329B" w:rsidP="00EF14CF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EF14CF" w:rsidSect="00EF14CF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27AB5"/>
    <w:rsid w:val="0009329B"/>
    <w:rsid w:val="001E57A7"/>
    <w:rsid w:val="002B476A"/>
    <w:rsid w:val="002D2DC8"/>
    <w:rsid w:val="002F55E3"/>
    <w:rsid w:val="00333DA6"/>
    <w:rsid w:val="003A2640"/>
    <w:rsid w:val="004A7641"/>
    <w:rsid w:val="005C0D00"/>
    <w:rsid w:val="005D403A"/>
    <w:rsid w:val="006506AC"/>
    <w:rsid w:val="006B1B39"/>
    <w:rsid w:val="00A476C0"/>
    <w:rsid w:val="00BF0F88"/>
    <w:rsid w:val="00BF3794"/>
    <w:rsid w:val="00C67C06"/>
    <w:rsid w:val="00D93110"/>
    <w:rsid w:val="00ED75E5"/>
    <w:rsid w:val="00EF14CF"/>
    <w:rsid w:val="00F76F73"/>
    <w:rsid w:val="00F914CB"/>
    <w:rsid w:val="00FF37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96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2014-09-03T18:46:00Z</dcterms:created>
  <dcterms:modified xsi:type="dcterms:W3CDTF">2015-09-25T15:32:00Z</dcterms:modified>
</cp:coreProperties>
</file>