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4D6858" w:rsidRDefault="0089055F" w:rsidP="0089055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D6858">
        <w:rPr>
          <w:rFonts w:ascii="Arial" w:hAnsi="Arial" w:cs="Arial"/>
          <w:b/>
          <w:sz w:val="22"/>
          <w:szCs w:val="22"/>
        </w:rPr>
        <w:t>2002-12-0691</w:t>
      </w:r>
    </w:p>
    <w:p w:rsidR="000C6DFE" w:rsidRPr="004D6858" w:rsidRDefault="000C6DFE" w:rsidP="0089055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9B25B7" w:rsidRDefault="009B25B7" w:rsidP="009B25B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B25B7">
        <w:rPr>
          <w:rFonts w:ascii="Arial" w:hAnsi="Arial" w:cs="Arial"/>
          <w:b/>
          <w:sz w:val="22"/>
          <w:szCs w:val="22"/>
        </w:rPr>
        <w:t>LEY G - N° 940</w:t>
      </w:r>
    </w:p>
    <w:p w:rsidR="002A004C" w:rsidRPr="004D6858" w:rsidRDefault="002A004C" w:rsidP="0089055F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Cs/>
          <w:sz w:val="22"/>
          <w:szCs w:val="22"/>
          <w:lang w:val="es-AR" w:eastAsia="en-US"/>
        </w:rPr>
      </w:pPr>
    </w:p>
    <w:p w:rsidR="0089055F" w:rsidRPr="004D6858" w:rsidRDefault="0089055F" w:rsidP="0089055F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val="es-AR" w:eastAsia="en-US"/>
        </w:rPr>
      </w:pPr>
      <w:r w:rsidRPr="004D6858">
        <w:rPr>
          <w:rFonts w:ascii="Arial" w:eastAsiaTheme="minorHAnsi" w:hAnsi="Arial" w:cs="Arial"/>
          <w:bCs/>
          <w:sz w:val="22"/>
          <w:szCs w:val="22"/>
          <w:lang w:val="es-AR" w:eastAsia="en-US"/>
        </w:rPr>
        <w:t>Artículo 1º -</w:t>
      </w:r>
      <w:r w:rsidRPr="004D6858">
        <w:rPr>
          <w:rFonts w:ascii="Arial" w:eastAsiaTheme="minorHAnsi" w:hAnsi="Arial" w:cs="Arial"/>
          <w:b/>
          <w:bCs/>
          <w:sz w:val="22"/>
          <w:szCs w:val="22"/>
          <w:lang w:val="es-AR" w:eastAsia="en-US"/>
        </w:rPr>
        <w:t xml:space="preserve"> </w:t>
      </w:r>
      <w:r w:rsidRPr="004D6858">
        <w:rPr>
          <w:rFonts w:ascii="Arial" w:eastAsiaTheme="minorHAnsi" w:hAnsi="Arial" w:cs="Arial"/>
          <w:sz w:val="22"/>
          <w:szCs w:val="22"/>
          <w:lang w:val="es-AR" w:eastAsia="en-US"/>
        </w:rPr>
        <w:t xml:space="preserve">Institúyase el día 8 de setiembre de cada año como el Día de la Patrona del Barrio de Caballito, Nuestra Señora de la Misericordia. </w:t>
      </w:r>
    </w:p>
    <w:p w:rsidR="0009329B" w:rsidRPr="004D6858" w:rsidRDefault="0009329B" w:rsidP="008905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D6858" w:rsidTr="004D685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4D6858" w:rsidRDefault="0009329B" w:rsidP="004D68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9055F" w:rsidRPr="004D6858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4D6858">
              <w:rPr>
                <w:rFonts w:ascii="Arial" w:hAnsi="Arial" w:cs="Arial"/>
                <w:b/>
                <w:sz w:val="22"/>
                <w:szCs w:val="22"/>
              </w:rPr>
              <w:t>- N° 94</w:t>
            </w:r>
            <w:r w:rsidR="0089055F" w:rsidRPr="004D6858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  <w:p w:rsidR="0009329B" w:rsidRPr="004D6858" w:rsidRDefault="0009329B" w:rsidP="004D68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D6858" w:rsidTr="004D6858">
        <w:trPr>
          <w:jc w:val="center"/>
        </w:trPr>
        <w:tc>
          <w:tcPr>
            <w:tcW w:w="3780" w:type="dxa"/>
            <w:vAlign w:val="center"/>
          </w:tcPr>
          <w:p w:rsidR="0009329B" w:rsidRPr="004D6858" w:rsidRDefault="0009329B" w:rsidP="009B25B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B25B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D685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D6858" w:rsidRDefault="0009329B" w:rsidP="004D68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D6858" w:rsidTr="004D6858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4D6858" w:rsidRDefault="0089055F" w:rsidP="004D68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D6858">
              <w:rPr>
                <w:rFonts w:ascii="Arial" w:hAnsi="Arial" w:cs="Arial"/>
                <w:sz w:val="22"/>
                <w:szCs w:val="22"/>
              </w:rPr>
              <w:t>Todos los artículos de este Texto D</w:t>
            </w:r>
            <w:r w:rsidR="0009329B" w:rsidRPr="004D6858">
              <w:rPr>
                <w:rFonts w:ascii="Arial" w:hAnsi="Arial" w:cs="Arial"/>
                <w:sz w:val="22"/>
                <w:szCs w:val="22"/>
              </w:rPr>
              <w:t>efinitivo provienen del texto original de la Ley</w:t>
            </w:r>
            <w:r w:rsidRPr="004D685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D6858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4D6858">
              <w:rPr>
                <w:rFonts w:ascii="Arial" w:hAnsi="Arial" w:cs="Arial"/>
                <w:sz w:val="22"/>
                <w:szCs w:val="22"/>
              </w:rPr>
              <w:t>940</w:t>
            </w:r>
            <w:r w:rsidR="0009329B" w:rsidRPr="004D685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D6858" w:rsidRDefault="0009329B" w:rsidP="0089055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D6858" w:rsidTr="004D6858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D6858" w:rsidRDefault="0089055F" w:rsidP="004D68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LEY G - N° 940</w:t>
            </w:r>
          </w:p>
          <w:p w:rsidR="0009329B" w:rsidRPr="004D6858" w:rsidRDefault="0009329B" w:rsidP="004D68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D6858" w:rsidTr="004D6858">
        <w:trPr>
          <w:jc w:val="center"/>
        </w:trPr>
        <w:tc>
          <w:tcPr>
            <w:tcW w:w="3090" w:type="dxa"/>
            <w:vAlign w:val="center"/>
          </w:tcPr>
          <w:p w:rsidR="0009329B" w:rsidRPr="004D6858" w:rsidRDefault="0009329B" w:rsidP="004D68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D6858" w:rsidRDefault="0009329B" w:rsidP="004D68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D6858" w:rsidRDefault="0009329B" w:rsidP="004D68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D6858" w:rsidRDefault="0009329B" w:rsidP="004D68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del Texto de Referencia (Ley 94</w:t>
            </w:r>
            <w:r w:rsidR="0089055F" w:rsidRPr="004D6858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4D685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D6858" w:rsidRDefault="0009329B" w:rsidP="004D68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685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D6858" w:rsidTr="004D6858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D6858" w:rsidRDefault="0009329B" w:rsidP="004D685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D685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D6858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4D6858">
              <w:rPr>
                <w:rFonts w:ascii="Arial" w:hAnsi="Arial" w:cs="Arial"/>
                <w:sz w:val="22"/>
                <w:szCs w:val="22"/>
              </w:rPr>
              <w:t>94</w:t>
            </w:r>
            <w:r w:rsidR="0089055F" w:rsidRPr="004D6858">
              <w:rPr>
                <w:rFonts w:ascii="Arial" w:hAnsi="Arial" w:cs="Arial"/>
                <w:sz w:val="22"/>
                <w:szCs w:val="22"/>
              </w:rPr>
              <w:t>0</w:t>
            </w:r>
            <w:r w:rsidRPr="004D685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D6858" w:rsidRDefault="0009329B" w:rsidP="0078198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D6858" w:rsidSect="004D685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6DFE"/>
    <w:rsid w:val="002A004C"/>
    <w:rsid w:val="002B476A"/>
    <w:rsid w:val="002D2DC8"/>
    <w:rsid w:val="00333DA6"/>
    <w:rsid w:val="004A7641"/>
    <w:rsid w:val="004D6858"/>
    <w:rsid w:val="005C0D00"/>
    <w:rsid w:val="005D403A"/>
    <w:rsid w:val="006506AC"/>
    <w:rsid w:val="00691C39"/>
    <w:rsid w:val="006B1B39"/>
    <w:rsid w:val="006F14E5"/>
    <w:rsid w:val="006F726D"/>
    <w:rsid w:val="00781982"/>
    <w:rsid w:val="0089055F"/>
    <w:rsid w:val="009B25B7"/>
    <w:rsid w:val="00A476C0"/>
    <w:rsid w:val="00C67C06"/>
    <w:rsid w:val="00D1706E"/>
    <w:rsid w:val="00DF5C5E"/>
    <w:rsid w:val="00E15AC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2014-08-04T21:51:00Z</dcterms:created>
  <dcterms:modified xsi:type="dcterms:W3CDTF">2015-09-25T15:12:00Z</dcterms:modified>
</cp:coreProperties>
</file>