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4B6DEF" w:rsidRDefault="0087573A" w:rsidP="004B6DE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B6DEF">
        <w:rPr>
          <w:rFonts w:ascii="Arial" w:hAnsi="Arial" w:cs="Arial"/>
          <w:b/>
          <w:sz w:val="22"/>
          <w:szCs w:val="22"/>
        </w:rPr>
        <w:t xml:space="preserve">2002-08-0705 </w:t>
      </w:r>
    </w:p>
    <w:p w:rsidR="0087573A" w:rsidRPr="004B6DEF" w:rsidRDefault="0087573A" w:rsidP="004B6DE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B6DEF" w:rsidRPr="004B6DEF" w:rsidRDefault="00D936D4" w:rsidP="004B6DE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36D4">
        <w:rPr>
          <w:rFonts w:ascii="Arial" w:hAnsi="Arial" w:cs="Arial"/>
          <w:b/>
          <w:sz w:val="22"/>
          <w:szCs w:val="22"/>
        </w:rPr>
        <w:t>LEY G - N° 835</w:t>
      </w:r>
    </w:p>
    <w:p w:rsidR="004B6DEF" w:rsidRDefault="004B6DEF" w:rsidP="004B6DE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87573A" w:rsidRDefault="00296413" w:rsidP="004B6DE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B6DEF">
        <w:rPr>
          <w:rFonts w:ascii="Arial" w:hAnsi="Arial" w:cs="Arial"/>
          <w:sz w:val="22"/>
          <w:szCs w:val="22"/>
        </w:rPr>
        <w:t xml:space="preserve">Artículo 1º </w:t>
      </w:r>
      <w:r w:rsidR="0087573A" w:rsidRPr="004B6DEF">
        <w:rPr>
          <w:rFonts w:ascii="Arial" w:hAnsi="Arial" w:cs="Arial"/>
          <w:sz w:val="22"/>
          <w:szCs w:val="22"/>
        </w:rPr>
        <w:t>- Institúyase el 29 de agosto de cada año como "Día del Barrio de Constitución".</w:t>
      </w:r>
    </w:p>
    <w:p w:rsidR="004B6DEF" w:rsidRPr="004B6DEF" w:rsidRDefault="004B6DEF" w:rsidP="004B6DE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B6DEF" w:rsidTr="0021103D">
        <w:trPr>
          <w:jc w:val="center"/>
        </w:trPr>
        <w:tc>
          <w:tcPr>
            <w:tcW w:w="8969" w:type="dxa"/>
            <w:gridSpan w:val="2"/>
          </w:tcPr>
          <w:p w:rsidR="0009329B" w:rsidRPr="004B6DEF" w:rsidRDefault="0009329B" w:rsidP="004B6DE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7573A" w:rsidRPr="004B6DEF">
              <w:rPr>
                <w:rFonts w:ascii="Arial" w:hAnsi="Arial" w:cs="Arial"/>
                <w:b/>
                <w:sz w:val="22"/>
                <w:szCs w:val="22"/>
              </w:rPr>
              <w:t>G - N° 83</w:t>
            </w:r>
            <w:r w:rsidRPr="004B6DEF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  <w:p w:rsidR="0009329B" w:rsidRPr="004B6DEF" w:rsidRDefault="0009329B" w:rsidP="004B6DE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B6DEF" w:rsidTr="0021103D">
        <w:trPr>
          <w:jc w:val="center"/>
        </w:trPr>
        <w:tc>
          <w:tcPr>
            <w:tcW w:w="3780" w:type="dxa"/>
            <w:vAlign w:val="center"/>
          </w:tcPr>
          <w:p w:rsidR="0009329B" w:rsidRPr="004B6DEF" w:rsidRDefault="0009329B" w:rsidP="00D936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936D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B6DE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B6DEF" w:rsidRDefault="0009329B" w:rsidP="004B6DE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B6DEF" w:rsidTr="0021103D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B6DEF" w:rsidRDefault="0009329B" w:rsidP="004B6DE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B6DE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87573A" w:rsidRPr="004B6DEF">
              <w:rPr>
                <w:rFonts w:ascii="Arial" w:hAnsi="Arial" w:cs="Arial"/>
                <w:sz w:val="22"/>
                <w:szCs w:val="22"/>
              </w:rPr>
              <w:t xml:space="preserve"> 83</w:t>
            </w:r>
            <w:r w:rsidRPr="004B6DEF">
              <w:rPr>
                <w:rFonts w:ascii="Arial" w:hAnsi="Arial" w:cs="Arial"/>
                <w:sz w:val="22"/>
                <w:szCs w:val="22"/>
              </w:rPr>
              <w:t>5.</w:t>
            </w:r>
          </w:p>
        </w:tc>
      </w:tr>
    </w:tbl>
    <w:p w:rsidR="0009329B" w:rsidRPr="004B6DEF" w:rsidRDefault="0009329B" w:rsidP="004B6DEF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969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B6DEF" w:rsidTr="0021103D">
        <w:trPr>
          <w:jc w:val="center"/>
        </w:trPr>
        <w:tc>
          <w:tcPr>
            <w:tcW w:w="8969" w:type="dxa"/>
            <w:gridSpan w:val="3"/>
          </w:tcPr>
          <w:p w:rsidR="0009329B" w:rsidRPr="004B6DEF" w:rsidRDefault="0009329B" w:rsidP="004B6DE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7573A" w:rsidRPr="004B6DEF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4B6DE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7573A" w:rsidRPr="004B6DEF">
              <w:rPr>
                <w:rFonts w:ascii="Arial" w:hAnsi="Arial" w:cs="Arial"/>
                <w:b/>
                <w:sz w:val="22"/>
                <w:szCs w:val="22"/>
              </w:rPr>
              <w:t>83</w:t>
            </w:r>
            <w:r w:rsidRPr="004B6DEF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  <w:p w:rsidR="0009329B" w:rsidRPr="004B6DEF" w:rsidRDefault="0009329B" w:rsidP="004B6DE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B6DEF" w:rsidTr="0021103D">
        <w:trPr>
          <w:jc w:val="center"/>
        </w:trPr>
        <w:tc>
          <w:tcPr>
            <w:tcW w:w="3090" w:type="dxa"/>
            <w:vAlign w:val="center"/>
          </w:tcPr>
          <w:p w:rsidR="0009329B" w:rsidRPr="004B6DEF" w:rsidRDefault="0009329B" w:rsidP="004B6DE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B6DEF" w:rsidRDefault="0009329B" w:rsidP="004B6DE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B6DEF" w:rsidRDefault="0009329B" w:rsidP="004B6DE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B6DEF" w:rsidRDefault="0087573A" w:rsidP="004B6DE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del Texto de Referencia (Ley 83</w:t>
            </w:r>
            <w:r w:rsidR="0009329B" w:rsidRPr="004B6DEF">
              <w:rPr>
                <w:rFonts w:ascii="Arial" w:hAnsi="Arial" w:cs="Arial"/>
                <w:b/>
                <w:sz w:val="22"/>
                <w:szCs w:val="22"/>
              </w:rPr>
              <w:t>5)</w:t>
            </w:r>
          </w:p>
        </w:tc>
        <w:tc>
          <w:tcPr>
            <w:tcW w:w="3029" w:type="dxa"/>
            <w:vAlign w:val="center"/>
          </w:tcPr>
          <w:p w:rsidR="0009329B" w:rsidRPr="004B6DEF" w:rsidRDefault="0009329B" w:rsidP="004B6DE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DE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B6DEF" w:rsidTr="0021103D">
        <w:trPr>
          <w:jc w:val="center"/>
        </w:trPr>
        <w:tc>
          <w:tcPr>
            <w:tcW w:w="8969" w:type="dxa"/>
            <w:gridSpan w:val="3"/>
          </w:tcPr>
          <w:p w:rsidR="0009329B" w:rsidRPr="004B6DEF" w:rsidRDefault="0009329B" w:rsidP="004B6DE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B6DE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7573A" w:rsidRPr="004B6DEF">
              <w:rPr>
                <w:rFonts w:ascii="Arial" w:hAnsi="Arial" w:cs="Arial"/>
                <w:sz w:val="22"/>
                <w:szCs w:val="22"/>
              </w:rPr>
              <w:t>83</w:t>
            </w:r>
            <w:r w:rsidRPr="004B6DEF">
              <w:rPr>
                <w:rFonts w:ascii="Arial" w:hAnsi="Arial" w:cs="Arial"/>
                <w:sz w:val="22"/>
                <w:szCs w:val="22"/>
              </w:rPr>
              <w:t>5.</w:t>
            </w:r>
          </w:p>
        </w:tc>
      </w:tr>
    </w:tbl>
    <w:p w:rsidR="0009329B" w:rsidRPr="004B6DEF" w:rsidRDefault="0009329B" w:rsidP="004B6DE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B6DEF" w:rsidSect="004B6DE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21164"/>
    <w:rsid w:val="0009329B"/>
    <w:rsid w:val="0021103D"/>
    <w:rsid w:val="00296413"/>
    <w:rsid w:val="002B476A"/>
    <w:rsid w:val="002D2DC8"/>
    <w:rsid w:val="00333DA6"/>
    <w:rsid w:val="004A7641"/>
    <w:rsid w:val="004B6DEF"/>
    <w:rsid w:val="005C0D00"/>
    <w:rsid w:val="005D403A"/>
    <w:rsid w:val="006506AC"/>
    <w:rsid w:val="00666DD7"/>
    <w:rsid w:val="006B1B39"/>
    <w:rsid w:val="007D7F47"/>
    <w:rsid w:val="0087573A"/>
    <w:rsid w:val="00987B87"/>
    <w:rsid w:val="00A476C0"/>
    <w:rsid w:val="00C03E7D"/>
    <w:rsid w:val="00C67C06"/>
    <w:rsid w:val="00D065F7"/>
    <w:rsid w:val="00D92C17"/>
    <w:rsid w:val="00D936D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D47351-5DED-4BCC-AD0D-8CBBB9FBC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14</cp:revision>
  <dcterms:created xsi:type="dcterms:W3CDTF">2014-08-04T21:51:00Z</dcterms:created>
  <dcterms:modified xsi:type="dcterms:W3CDTF">2015-09-25T15:09:00Z</dcterms:modified>
</cp:coreProperties>
</file>