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290" w:rsidRPr="00A52618" w:rsidRDefault="00902290" w:rsidP="00A52618">
      <w:pPr>
        <w:spacing w:line="360" w:lineRule="auto"/>
        <w:rPr>
          <w:rFonts w:ascii="Arial" w:hAnsi="Arial" w:cs="Arial"/>
          <w:b/>
          <w:sz w:val="22"/>
          <w:szCs w:val="22"/>
        </w:rPr>
      </w:pPr>
      <w:r w:rsidRPr="00A52618">
        <w:rPr>
          <w:rFonts w:ascii="Arial" w:hAnsi="Arial" w:cs="Arial"/>
          <w:b/>
          <w:sz w:val="22"/>
          <w:szCs w:val="22"/>
        </w:rPr>
        <w:t>2002-08-0124</w:t>
      </w:r>
    </w:p>
    <w:p w:rsidR="00902290" w:rsidRPr="00A52618" w:rsidRDefault="00902290" w:rsidP="00A52618">
      <w:pPr>
        <w:spacing w:line="360" w:lineRule="auto"/>
        <w:jc w:val="center"/>
        <w:rPr>
          <w:rFonts w:ascii="Arial" w:hAnsi="Arial" w:cs="Arial"/>
          <w:b/>
          <w:sz w:val="22"/>
          <w:szCs w:val="22"/>
        </w:rPr>
      </w:pPr>
    </w:p>
    <w:p w:rsidR="00902290" w:rsidRPr="00A52618" w:rsidRDefault="006218B7" w:rsidP="008C15C4">
      <w:pPr>
        <w:pStyle w:val="NormalWeb"/>
        <w:spacing w:after="0" w:line="360" w:lineRule="auto"/>
        <w:jc w:val="center"/>
        <w:rPr>
          <w:rFonts w:ascii="Arial" w:hAnsi="Arial" w:cs="Arial"/>
          <w:b/>
          <w:sz w:val="22"/>
          <w:szCs w:val="22"/>
        </w:rPr>
      </w:pPr>
      <w:r w:rsidRPr="00A52618">
        <w:rPr>
          <w:rFonts w:ascii="Arial" w:hAnsi="Arial" w:cs="Arial"/>
          <w:b/>
          <w:sz w:val="22"/>
          <w:szCs w:val="22"/>
        </w:rPr>
        <w:t>LEY F</w:t>
      </w:r>
      <w:r w:rsidR="00902290" w:rsidRPr="00A52618">
        <w:rPr>
          <w:rFonts w:ascii="Arial" w:hAnsi="Arial" w:cs="Arial"/>
          <w:b/>
          <w:sz w:val="22"/>
          <w:szCs w:val="22"/>
        </w:rPr>
        <w:t xml:space="preserve"> - N° 815</w:t>
      </w:r>
    </w:p>
    <w:p w:rsidR="00902290" w:rsidRPr="00A52618" w:rsidRDefault="00902290" w:rsidP="00A52618">
      <w:pPr>
        <w:spacing w:line="360" w:lineRule="auto"/>
        <w:rPr>
          <w:rFonts w:ascii="Arial" w:hAnsi="Arial" w:cs="Arial"/>
          <w:b/>
          <w:sz w:val="22"/>
          <w:szCs w:val="22"/>
          <w:u w:val="single"/>
          <w:lang w:val="es-ES"/>
        </w:rPr>
      </w:pPr>
    </w:p>
    <w:p w:rsidR="00902290" w:rsidRDefault="00902290" w:rsidP="00A52618">
      <w:pPr>
        <w:pStyle w:val="NormalWeb"/>
        <w:spacing w:before="0" w:after="0" w:line="360" w:lineRule="auto"/>
        <w:jc w:val="both"/>
        <w:rPr>
          <w:rFonts w:ascii="Arial" w:hAnsi="Arial" w:cs="Arial"/>
          <w:sz w:val="22"/>
          <w:szCs w:val="22"/>
        </w:rPr>
      </w:pPr>
      <w:r w:rsidRPr="00A52618">
        <w:rPr>
          <w:rFonts w:ascii="Arial" w:hAnsi="Arial" w:cs="Arial"/>
          <w:sz w:val="22"/>
          <w:szCs w:val="22"/>
        </w:rPr>
        <w:t>Artículo 1º.-</w:t>
      </w:r>
      <w:r w:rsidRPr="00A52618">
        <w:rPr>
          <w:rFonts w:ascii="Arial" w:hAnsi="Arial" w:cs="Arial"/>
          <w:b/>
          <w:sz w:val="22"/>
          <w:szCs w:val="22"/>
        </w:rPr>
        <w:t xml:space="preserve"> </w:t>
      </w:r>
      <w:proofErr w:type="spellStart"/>
      <w:r w:rsidRPr="00A52618">
        <w:rPr>
          <w:rFonts w:ascii="Arial" w:hAnsi="Arial" w:cs="Arial"/>
          <w:sz w:val="22"/>
          <w:szCs w:val="22"/>
        </w:rPr>
        <w:t>Apruébase</w:t>
      </w:r>
      <w:proofErr w:type="spellEnd"/>
      <w:r w:rsidRPr="00A52618">
        <w:rPr>
          <w:rFonts w:ascii="Arial" w:hAnsi="Arial" w:cs="Arial"/>
          <w:sz w:val="22"/>
          <w:szCs w:val="22"/>
        </w:rPr>
        <w:t xml:space="preserve"> la Carta de Intención, celebrada entre el Gobierno de la Ciudad Autónoma de Buenos Aires, representado por el Sr. Jefe de Gobierno, Dr. Aníbal Ibarra, la Corporación Buenos Aires Sur S.E., representada por su Presidente, Dr. Arnaldo M. </w:t>
      </w:r>
      <w:proofErr w:type="spellStart"/>
      <w:r w:rsidRPr="00A52618">
        <w:rPr>
          <w:rFonts w:ascii="Arial" w:hAnsi="Arial" w:cs="Arial"/>
          <w:sz w:val="22"/>
          <w:szCs w:val="22"/>
        </w:rPr>
        <w:t>Bocco</w:t>
      </w:r>
      <w:proofErr w:type="spellEnd"/>
      <w:r w:rsidRPr="00A52618">
        <w:rPr>
          <w:rFonts w:ascii="Arial" w:hAnsi="Arial" w:cs="Arial"/>
          <w:sz w:val="22"/>
          <w:szCs w:val="22"/>
        </w:rPr>
        <w:t xml:space="preserve">, la Facultad Regional Buenos Aires de la Universidad Tecnológica Nacional, representada por su Decano, Arq. Luis A. De Marco, la Facultad de Ciencias Económicas de la Universidad de Buenos Aires, representada por su Decano, Dr. Carlos </w:t>
      </w:r>
      <w:proofErr w:type="spellStart"/>
      <w:r w:rsidRPr="00A52618">
        <w:rPr>
          <w:rFonts w:ascii="Arial" w:hAnsi="Arial" w:cs="Arial"/>
          <w:sz w:val="22"/>
          <w:szCs w:val="22"/>
        </w:rPr>
        <w:t>Degrossi</w:t>
      </w:r>
      <w:proofErr w:type="spellEnd"/>
      <w:r w:rsidRPr="00A52618">
        <w:rPr>
          <w:rFonts w:ascii="Arial" w:hAnsi="Arial" w:cs="Arial"/>
          <w:sz w:val="22"/>
          <w:szCs w:val="22"/>
        </w:rPr>
        <w:t xml:space="preserve">, el Instituto Tecnológico de Buenos Aires, representado por su Vicerrector Académico, </w:t>
      </w:r>
      <w:proofErr w:type="spellStart"/>
      <w:r w:rsidRPr="00A52618">
        <w:rPr>
          <w:rFonts w:ascii="Arial" w:hAnsi="Arial" w:cs="Arial"/>
          <w:sz w:val="22"/>
          <w:szCs w:val="22"/>
        </w:rPr>
        <w:t>Dr.Osvaldo</w:t>
      </w:r>
      <w:proofErr w:type="spellEnd"/>
      <w:r w:rsidRPr="00A52618">
        <w:rPr>
          <w:rFonts w:ascii="Arial" w:hAnsi="Arial" w:cs="Arial"/>
          <w:sz w:val="22"/>
          <w:szCs w:val="22"/>
        </w:rPr>
        <w:t xml:space="preserve"> M. </w:t>
      </w:r>
      <w:proofErr w:type="spellStart"/>
      <w:r w:rsidRPr="00A52618">
        <w:rPr>
          <w:rFonts w:ascii="Arial" w:hAnsi="Arial" w:cs="Arial"/>
          <w:sz w:val="22"/>
          <w:szCs w:val="22"/>
        </w:rPr>
        <w:t>Micheloud</w:t>
      </w:r>
      <w:proofErr w:type="spellEnd"/>
      <w:r w:rsidRPr="00A52618">
        <w:rPr>
          <w:rFonts w:ascii="Arial" w:hAnsi="Arial" w:cs="Arial"/>
          <w:sz w:val="22"/>
          <w:szCs w:val="22"/>
        </w:rPr>
        <w:t xml:space="preserve">, el </w:t>
      </w:r>
      <w:proofErr w:type="spellStart"/>
      <w:r w:rsidRPr="00A52618">
        <w:rPr>
          <w:rFonts w:ascii="Arial" w:hAnsi="Arial" w:cs="Arial"/>
          <w:sz w:val="22"/>
          <w:szCs w:val="22"/>
        </w:rPr>
        <w:t>Indian</w:t>
      </w:r>
      <w:proofErr w:type="spellEnd"/>
      <w:r w:rsidRPr="00A52618">
        <w:rPr>
          <w:rFonts w:ascii="Arial" w:hAnsi="Arial" w:cs="Arial"/>
          <w:sz w:val="22"/>
          <w:szCs w:val="22"/>
        </w:rPr>
        <w:t xml:space="preserve"> </w:t>
      </w:r>
      <w:proofErr w:type="spellStart"/>
      <w:r w:rsidRPr="00A52618">
        <w:rPr>
          <w:rFonts w:ascii="Arial" w:hAnsi="Arial" w:cs="Arial"/>
          <w:sz w:val="22"/>
          <w:szCs w:val="22"/>
        </w:rPr>
        <w:t>Institute</w:t>
      </w:r>
      <w:proofErr w:type="spellEnd"/>
      <w:r w:rsidRPr="00A52618">
        <w:rPr>
          <w:rFonts w:ascii="Arial" w:hAnsi="Arial" w:cs="Arial"/>
          <w:sz w:val="22"/>
          <w:szCs w:val="22"/>
        </w:rPr>
        <w:t xml:space="preserve"> of </w:t>
      </w:r>
      <w:proofErr w:type="spellStart"/>
      <w:r w:rsidRPr="00A52618">
        <w:rPr>
          <w:rFonts w:ascii="Arial" w:hAnsi="Arial" w:cs="Arial"/>
          <w:sz w:val="22"/>
          <w:szCs w:val="22"/>
        </w:rPr>
        <w:t>Information</w:t>
      </w:r>
      <w:proofErr w:type="spellEnd"/>
      <w:r w:rsidRPr="00A52618">
        <w:rPr>
          <w:rFonts w:ascii="Arial" w:hAnsi="Arial" w:cs="Arial"/>
          <w:sz w:val="22"/>
          <w:szCs w:val="22"/>
        </w:rPr>
        <w:t xml:space="preserve"> </w:t>
      </w:r>
      <w:proofErr w:type="spellStart"/>
      <w:r w:rsidRPr="00A52618">
        <w:rPr>
          <w:rFonts w:ascii="Arial" w:hAnsi="Arial" w:cs="Arial"/>
          <w:sz w:val="22"/>
          <w:szCs w:val="22"/>
        </w:rPr>
        <w:t>Technology</w:t>
      </w:r>
      <w:proofErr w:type="spellEnd"/>
      <w:r w:rsidRPr="00A52618">
        <w:rPr>
          <w:rFonts w:ascii="Arial" w:hAnsi="Arial" w:cs="Arial"/>
          <w:sz w:val="22"/>
          <w:szCs w:val="22"/>
        </w:rPr>
        <w:t xml:space="preserve"> of Bangalore (India), representada por el Dr. </w:t>
      </w:r>
      <w:proofErr w:type="spellStart"/>
      <w:r w:rsidRPr="00A52618">
        <w:rPr>
          <w:rFonts w:ascii="Arial" w:hAnsi="Arial" w:cs="Arial"/>
          <w:sz w:val="22"/>
          <w:szCs w:val="22"/>
        </w:rPr>
        <w:t>Sowmyanarayan</w:t>
      </w:r>
      <w:proofErr w:type="spellEnd"/>
      <w:r w:rsidRPr="00A52618">
        <w:rPr>
          <w:rFonts w:ascii="Arial" w:hAnsi="Arial" w:cs="Arial"/>
          <w:sz w:val="22"/>
          <w:szCs w:val="22"/>
        </w:rPr>
        <w:t xml:space="preserve"> </w:t>
      </w:r>
      <w:proofErr w:type="spellStart"/>
      <w:r w:rsidRPr="00A52618">
        <w:rPr>
          <w:rFonts w:ascii="Arial" w:hAnsi="Arial" w:cs="Arial"/>
          <w:sz w:val="22"/>
          <w:szCs w:val="22"/>
        </w:rPr>
        <w:t>Sadagopan</w:t>
      </w:r>
      <w:proofErr w:type="spellEnd"/>
      <w:r w:rsidRPr="00A52618">
        <w:rPr>
          <w:rFonts w:ascii="Arial" w:hAnsi="Arial" w:cs="Arial"/>
          <w:sz w:val="22"/>
          <w:szCs w:val="22"/>
        </w:rPr>
        <w:t xml:space="preserve">, la Virginia Commonwealth </w:t>
      </w:r>
      <w:proofErr w:type="spellStart"/>
      <w:r w:rsidRPr="00A52618">
        <w:rPr>
          <w:rFonts w:ascii="Arial" w:hAnsi="Arial" w:cs="Arial"/>
          <w:sz w:val="22"/>
          <w:szCs w:val="22"/>
        </w:rPr>
        <w:t>University</w:t>
      </w:r>
      <w:proofErr w:type="spellEnd"/>
      <w:r w:rsidRPr="00A52618">
        <w:rPr>
          <w:rFonts w:ascii="Arial" w:hAnsi="Arial" w:cs="Arial"/>
          <w:sz w:val="22"/>
          <w:szCs w:val="22"/>
        </w:rPr>
        <w:t xml:space="preserve"> (Virginia- Estados Unidos de América), representada por el Dr. Van R. Wood y i-</w:t>
      </w:r>
      <w:proofErr w:type="spellStart"/>
      <w:r w:rsidRPr="00A52618">
        <w:rPr>
          <w:rFonts w:ascii="Arial" w:hAnsi="Arial" w:cs="Arial"/>
          <w:sz w:val="22"/>
          <w:szCs w:val="22"/>
        </w:rPr>
        <w:t>flex</w:t>
      </w:r>
      <w:proofErr w:type="spellEnd"/>
      <w:r w:rsidRPr="00A52618">
        <w:rPr>
          <w:rFonts w:ascii="Arial" w:hAnsi="Arial" w:cs="Arial"/>
          <w:sz w:val="22"/>
          <w:szCs w:val="22"/>
        </w:rPr>
        <w:t xml:space="preserve"> </w:t>
      </w:r>
      <w:proofErr w:type="spellStart"/>
      <w:r w:rsidRPr="00A52618">
        <w:rPr>
          <w:rFonts w:ascii="Arial" w:hAnsi="Arial" w:cs="Arial"/>
          <w:sz w:val="22"/>
          <w:szCs w:val="22"/>
        </w:rPr>
        <w:t>solutions</w:t>
      </w:r>
      <w:proofErr w:type="spellEnd"/>
      <w:r w:rsidRPr="00A52618">
        <w:rPr>
          <w:rFonts w:ascii="Arial" w:hAnsi="Arial" w:cs="Arial"/>
          <w:sz w:val="22"/>
          <w:szCs w:val="22"/>
        </w:rPr>
        <w:t xml:space="preserve"> ltd., representada por </w:t>
      </w:r>
      <w:proofErr w:type="spellStart"/>
      <w:r w:rsidRPr="00A52618">
        <w:rPr>
          <w:rFonts w:ascii="Arial" w:hAnsi="Arial" w:cs="Arial"/>
          <w:sz w:val="22"/>
          <w:szCs w:val="22"/>
        </w:rPr>
        <w:t>Constantin</w:t>
      </w:r>
      <w:proofErr w:type="spellEnd"/>
      <w:r w:rsidRPr="00A52618">
        <w:rPr>
          <w:rFonts w:ascii="Arial" w:hAnsi="Arial" w:cs="Arial"/>
          <w:sz w:val="22"/>
          <w:szCs w:val="22"/>
        </w:rPr>
        <w:t xml:space="preserve"> von </w:t>
      </w:r>
      <w:proofErr w:type="spellStart"/>
      <w:r w:rsidRPr="00A52618">
        <w:rPr>
          <w:rFonts w:ascii="Arial" w:hAnsi="Arial" w:cs="Arial"/>
          <w:sz w:val="22"/>
          <w:szCs w:val="22"/>
        </w:rPr>
        <w:t>Thielmann</w:t>
      </w:r>
      <w:proofErr w:type="spellEnd"/>
      <w:r w:rsidRPr="00A52618">
        <w:rPr>
          <w:rFonts w:ascii="Arial" w:hAnsi="Arial" w:cs="Arial"/>
          <w:sz w:val="22"/>
          <w:szCs w:val="22"/>
        </w:rPr>
        <w:t xml:space="preserve">, con fecha 27 de Febrero de 2001, cuya copia certificada obra como </w:t>
      </w:r>
      <w:hyperlink r:id="rId4" w:anchor="a1#a1" w:history="1">
        <w:r w:rsidRPr="00A52618">
          <w:rPr>
            <w:rStyle w:val="Hipervnculo"/>
            <w:rFonts w:ascii="Arial" w:hAnsi="Arial" w:cs="Arial"/>
            <w:color w:val="auto"/>
            <w:sz w:val="22"/>
            <w:szCs w:val="22"/>
            <w:u w:val="none"/>
          </w:rPr>
          <w:t>Anexo</w:t>
        </w:r>
      </w:hyperlink>
      <w:r w:rsidRPr="00A52618">
        <w:rPr>
          <w:rFonts w:ascii="Arial" w:hAnsi="Arial" w:cs="Arial"/>
          <w:sz w:val="22"/>
          <w:szCs w:val="22"/>
        </w:rPr>
        <w:t xml:space="preserve"> A de la presente ley.</w:t>
      </w:r>
    </w:p>
    <w:p w:rsidR="00A52618" w:rsidRPr="00A52618" w:rsidRDefault="00A52618" w:rsidP="00A52618">
      <w:pPr>
        <w:pStyle w:val="NormalWeb"/>
        <w:spacing w:before="0" w:after="0"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7"/>
        <w:gridCol w:w="4522"/>
      </w:tblGrid>
      <w:tr w:rsidR="00902290" w:rsidRPr="00A52618" w:rsidTr="008C15C4">
        <w:trPr>
          <w:jc w:val="center"/>
        </w:trPr>
        <w:tc>
          <w:tcPr>
            <w:tcW w:w="8789" w:type="dxa"/>
            <w:gridSpan w:val="2"/>
            <w:vAlign w:val="center"/>
          </w:tcPr>
          <w:p w:rsidR="00902290" w:rsidRPr="00A52618" w:rsidRDefault="006218B7" w:rsidP="008C15C4">
            <w:pPr>
              <w:pStyle w:val="Ttulo2"/>
              <w:spacing w:after="0" w:line="360" w:lineRule="auto"/>
              <w:jc w:val="center"/>
              <w:rPr>
                <w:i w:val="0"/>
                <w:sz w:val="22"/>
                <w:szCs w:val="22"/>
              </w:rPr>
            </w:pPr>
            <w:r w:rsidRPr="00A52618">
              <w:rPr>
                <w:i w:val="0"/>
                <w:sz w:val="22"/>
                <w:szCs w:val="22"/>
              </w:rPr>
              <w:t>LEY F</w:t>
            </w:r>
            <w:r w:rsidR="00902290" w:rsidRPr="00A52618">
              <w:rPr>
                <w:i w:val="0"/>
                <w:sz w:val="22"/>
                <w:szCs w:val="22"/>
              </w:rPr>
              <w:t xml:space="preserve"> - Nº 815</w:t>
            </w:r>
          </w:p>
          <w:p w:rsidR="00902290" w:rsidRPr="00A52618" w:rsidRDefault="00902290" w:rsidP="008C15C4">
            <w:pPr>
              <w:pStyle w:val="Ttulo2"/>
              <w:spacing w:before="0" w:after="0" w:line="360" w:lineRule="auto"/>
              <w:jc w:val="center"/>
              <w:rPr>
                <w:sz w:val="22"/>
                <w:szCs w:val="22"/>
              </w:rPr>
            </w:pPr>
            <w:r w:rsidRPr="00A52618">
              <w:rPr>
                <w:i w:val="0"/>
                <w:sz w:val="22"/>
                <w:szCs w:val="22"/>
              </w:rPr>
              <w:t>TABLA DE ANTECEDENTES</w:t>
            </w:r>
          </w:p>
        </w:tc>
      </w:tr>
      <w:tr w:rsidR="00902290" w:rsidRPr="00A52618" w:rsidTr="008C15C4">
        <w:trPr>
          <w:jc w:val="center"/>
        </w:trPr>
        <w:tc>
          <w:tcPr>
            <w:tcW w:w="4267" w:type="dxa"/>
            <w:vAlign w:val="center"/>
          </w:tcPr>
          <w:p w:rsidR="00902290" w:rsidRPr="00A52618" w:rsidRDefault="00902290" w:rsidP="008C15C4">
            <w:pPr>
              <w:spacing w:line="360" w:lineRule="auto"/>
              <w:jc w:val="center"/>
              <w:rPr>
                <w:rFonts w:ascii="Arial" w:hAnsi="Arial" w:cs="Arial"/>
                <w:b/>
                <w:bCs/>
                <w:sz w:val="22"/>
                <w:szCs w:val="22"/>
              </w:rPr>
            </w:pPr>
            <w:r w:rsidRPr="00A52618">
              <w:rPr>
                <w:rFonts w:ascii="Arial" w:hAnsi="Arial" w:cs="Arial"/>
                <w:b/>
                <w:bCs/>
                <w:sz w:val="22"/>
                <w:szCs w:val="22"/>
              </w:rPr>
              <w:t>Número de Artículo del</w:t>
            </w:r>
          </w:p>
          <w:p w:rsidR="00902290" w:rsidRPr="00A52618" w:rsidRDefault="00902290" w:rsidP="008C15C4">
            <w:pPr>
              <w:spacing w:line="360" w:lineRule="auto"/>
              <w:jc w:val="center"/>
              <w:rPr>
                <w:rFonts w:ascii="Arial" w:hAnsi="Arial" w:cs="Arial"/>
                <w:sz w:val="22"/>
                <w:szCs w:val="22"/>
              </w:rPr>
            </w:pPr>
            <w:r w:rsidRPr="00A52618">
              <w:rPr>
                <w:rFonts w:ascii="Arial" w:hAnsi="Arial" w:cs="Arial"/>
                <w:b/>
                <w:bCs/>
                <w:sz w:val="22"/>
                <w:szCs w:val="22"/>
              </w:rPr>
              <w:t>Texto Definitivo</w:t>
            </w:r>
          </w:p>
        </w:tc>
        <w:tc>
          <w:tcPr>
            <w:tcW w:w="4522" w:type="dxa"/>
            <w:vAlign w:val="center"/>
          </w:tcPr>
          <w:p w:rsidR="00902290" w:rsidRPr="00A52618" w:rsidRDefault="00902290" w:rsidP="008C15C4">
            <w:pPr>
              <w:spacing w:line="360" w:lineRule="auto"/>
              <w:jc w:val="center"/>
              <w:rPr>
                <w:rFonts w:ascii="Arial" w:hAnsi="Arial" w:cs="Arial"/>
                <w:b/>
                <w:sz w:val="22"/>
                <w:szCs w:val="22"/>
              </w:rPr>
            </w:pPr>
            <w:r w:rsidRPr="00A52618">
              <w:rPr>
                <w:rFonts w:ascii="Arial" w:hAnsi="Arial" w:cs="Arial"/>
                <w:b/>
                <w:sz w:val="22"/>
                <w:szCs w:val="22"/>
              </w:rPr>
              <w:t>Fuente</w:t>
            </w:r>
          </w:p>
        </w:tc>
      </w:tr>
      <w:tr w:rsidR="00902290" w:rsidRPr="00A52618" w:rsidTr="008C15C4">
        <w:trPr>
          <w:jc w:val="center"/>
        </w:trPr>
        <w:tc>
          <w:tcPr>
            <w:tcW w:w="8789" w:type="dxa"/>
            <w:gridSpan w:val="2"/>
            <w:vAlign w:val="center"/>
          </w:tcPr>
          <w:p w:rsidR="00902290" w:rsidRPr="00A52618" w:rsidRDefault="00902290" w:rsidP="008C15C4">
            <w:pPr>
              <w:spacing w:line="360" w:lineRule="auto"/>
              <w:jc w:val="center"/>
              <w:rPr>
                <w:rFonts w:ascii="Arial" w:hAnsi="Arial" w:cs="Arial"/>
                <w:sz w:val="22"/>
                <w:szCs w:val="22"/>
                <w:lang w:val="es-ES"/>
              </w:rPr>
            </w:pPr>
            <w:r w:rsidRPr="00A52618">
              <w:rPr>
                <w:rFonts w:ascii="Arial" w:hAnsi="Arial" w:cs="Arial"/>
                <w:sz w:val="22"/>
                <w:szCs w:val="22"/>
                <w:lang w:val="es-ES"/>
              </w:rPr>
              <w:t>El artículo del Texto Definitivo proviene del Texto Original de la Ley 815</w:t>
            </w:r>
            <w:r w:rsidR="00A831EA" w:rsidRPr="00A52618">
              <w:rPr>
                <w:rFonts w:ascii="Arial" w:hAnsi="Arial" w:cs="Arial"/>
                <w:sz w:val="22"/>
                <w:szCs w:val="22"/>
                <w:lang w:val="es-ES"/>
              </w:rPr>
              <w:t>.</w:t>
            </w:r>
          </w:p>
        </w:tc>
      </w:tr>
    </w:tbl>
    <w:p w:rsidR="00902290" w:rsidRPr="00A52618" w:rsidRDefault="00902290" w:rsidP="00A52618">
      <w:pPr>
        <w:spacing w:line="360" w:lineRule="auto"/>
        <w:jc w:val="right"/>
        <w:rPr>
          <w:rFonts w:ascii="Arial" w:hAnsi="Arial" w:cs="Arial"/>
          <w:sz w:val="22"/>
          <w:szCs w:val="22"/>
        </w:rPr>
      </w:pPr>
    </w:p>
    <w:tbl>
      <w:tblPr>
        <w:tblStyle w:val="Tablaconcuadrcula"/>
        <w:tblW w:w="0" w:type="auto"/>
        <w:jc w:val="center"/>
        <w:tblLook w:val="01E0"/>
      </w:tblPr>
      <w:tblGrid>
        <w:gridCol w:w="2881"/>
        <w:gridCol w:w="2881"/>
        <w:gridCol w:w="3135"/>
      </w:tblGrid>
      <w:tr w:rsidR="00902290" w:rsidRPr="00A52618" w:rsidTr="008C15C4">
        <w:trPr>
          <w:jc w:val="center"/>
        </w:trPr>
        <w:tc>
          <w:tcPr>
            <w:tcW w:w="8897" w:type="dxa"/>
            <w:gridSpan w:val="3"/>
            <w:vAlign w:val="center"/>
          </w:tcPr>
          <w:p w:rsidR="00902290" w:rsidRPr="00A52618" w:rsidRDefault="006218B7" w:rsidP="008C15C4">
            <w:pPr>
              <w:spacing w:before="240" w:line="360" w:lineRule="auto"/>
              <w:jc w:val="center"/>
              <w:rPr>
                <w:rFonts w:ascii="Arial" w:hAnsi="Arial" w:cs="Arial"/>
                <w:b/>
                <w:sz w:val="22"/>
                <w:szCs w:val="22"/>
              </w:rPr>
            </w:pPr>
            <w:r w:rsidRPr="00A52618">
              <w:rPr>
                <w:rFonts w:ascii="Arial" w:hAnsi="Arial" w:cs="Arial"/>
                <w:b/>
                <w:sz w:val="22"/>
                <w:szCs w:val="22"/>
              </w:rPr>
              <w:t>LEY F</w:t>
            </w:r>
            <w:r w:rsidR="00902290" w:rsidRPr="00A52618">
              <w:rPr>
                <w:rFonts w:ascii="Arial" w:hAnsi="Arial" w:cs="Arial"/>
                <w:b/>
                <w:sz w:val="22"/>
                <w:szCs w:val="22"/>
              </w:rPr>
              <w:t xml:space="preserve"> - Nº 815</w:t>
            </w:r>
          </w:p>
          <w:p w:rsidR="00902290" w:rsidRPr="00A52618" w:rsidRDefault="00902290" w:rsidP="008C15C4">
            <w:pPr>
              <w:spacing w:line="360" w:lineRule="auto"/>
              <w:jc w:val="center"/>
              <w:rPr>
                <w:rFonts w:ascii="Arial" w:hAnsi="Arial" w:cs="Arial"/>
                <w:sz w:val="22"/>
                <w:szCs w:val="22"/>
              </w:rPr>
            </w:pPr>
            <w:r w:rsidRPr="00A52618">
              <w:rPr>
                <w:rFonts w:ascii="Arial" w:hAnsi="Arial" w:cs="Arial"/>
                <w:b/>
                <w:sz w:val="22"/>
                <w:szCs w:val="22"/>
              </w:rPr>
              <w:t>TABLA DE EQUIVALENCIAS</w:t>
            </w:r>
          </w:p>
        </w:tc>
      </w:tr>
      <w:tr w:rsidR="00902290" w:rsidRPr="00A52618" w:rsidTr="008C15C4">
        <w:trPr>
          <w:jc w:val="center"/>
        </w:trPr>
        <w:tc>
          <w:tcPr>
            <w:tcW w:w="2881" w:type="dxa"/>
            <w:vAlign w:val="center"/>
          </w:tcPr>
          <w:p w:rsidR="00902290" w:rsidRPr="00A52618" w:rsidRDefault="00902290" w:rsidP="008C15C4">
            <w:pPr>
              <w:spacing w:line="360" w:lineRule="auto"/>
              <w:jc w:val="center"/>
              <w:rPr>
                <w:rFonts w:ascii="Arial" w:hAnsi="Arial" w:cs="Arial"/>
                <w:b/>
                <w:sz w:val="22"/>
                <w:szCs w:val="22"/>
              </w:rPr>
            </w:pPr>
            <w:r w:rsidRPr="00A52618">
              <w:rPr>
                <w:rFonts w:ascii="Arial" w:hAnsi="Arial" w:cs="Arial"/>
                <w:b/>
                <w:sz w:val="22"/>
                <w:szCs w:val="22"/>
              </w:rPr>
              <w:t>Número de Artículo del</w:t>
            </w:r>
          </w:p>
          <w:p w:rsidR="00902290" w:rsidRPr="00A52618" w:rsidRDefault="00902290" w:rsidP="008C15C4">
            <w:pPr>
              <w:spacing w:line="360" w:lineRule="auto"/>
              <w:jc w:val="center"/>
              <w:rPr>
                <w:rFonts w:ascii="Arial" w:hAnsi="Arial" w:cs="Arial"/>
                <w:sz w:val="22"/>
                <w:szCs w:val="22"/>
              </w:rPr>
            </w:pPr>
            <w:r w:rsidRPr="00A52618">
              <w:rPr>
                <w:rFonts w:ascii="Arial" w:hAnsi="Arial" w:cs="Arial"/>
                <w:b/>
                <w:sz w:val="22"/>
                <w:szCs w:val="22"/>
              </w:rPr>
              <w:t>Texto Definitivo</w:t>
            </w:r>
          </w:p>
        </w:tc>
        <w:tc>
          <w:tcPr>
            <w:tcW w:w="2881" w:type="dxa"/>
            <w:vAlign w:val="center"/>
          </w:tcPr>
          <w:p w:rsidR="00902290" w:rsidRPr="00A52618" w:rsidRDefault="00902290" w:rsidP="008C15C4">
            <w:pPr>
              <w:spacing w:line="360" w:lineRule="auto"/>
              <w:jc w:val="center"/>
              <w:rPr>
                <w:rFonts w:ascii="Arial" w:hAnsi="Arial" w:cs="Arial"/>
                <w:b/>
                <w:sz w:val="22"/>
                <w:szCs w:val="22"/>
              </w:rPr>
            </w:pPr>
            <w:r w:rsidRPr="00A52618">
              <w:rPr>
                <w:rFonts w:ascii="Arial" w:hAnsi="Arial" w:cs="Arial"/>
                <w:b/>
                <w:sz w:val="22"/>
                <w:szCs w:val="22"/>
              </w:rPr>
              <w:t>Número de Artículo del</w:t>
            </w:r>
          </w:p>
          <w:p w:rsidR="00902290" w:rsidRPr="00A52618" w:rsidRDefault="00902290" w:rsidP="008C15C4">
            <w:pPr>
              <w:spacing w:line="360" w:lineRule="auto"/>
              <w:jc w:val="center"/>
              <w:rPr>
                <w:rFonts w:ascii="Arial" w:hAnsi="Arial" w:cs="Arial"/>
                <w:b/>
                <w:sz w:val="22"/>
                <w:szCs w:val="22"/>
              </w:rPr>
            </w:pPr>
            <w:r w:rsidRPr="00A52618">
              <w:rPr>
                <w:rFonts w:ascii="Arial" w:hAnsi="Arial" w:cs="Arial"/>
                <w:b/>
                <w:sz w:val="22"/>
                <w:szCs w:val="22"/>
              </w:rPr>
              <w:t>Texto de Referencia</w:t>
            </w:r>
          </w:p>
          <w:p w:rsidR="00902290" w:rsidRPr="00A52618" w:rsidRDefault="00902290" w:rsidP="008C15C4">
            <w:pPr>
              <w:spacing w:line="360" w:lineRule="auto"/>
              <w:jc w:val="center"/>
              <w:rPr>
                <w:rFonts w:ascii="Arial" w:hAnsi="Arial" w:cs="Arial"/>
                <w:sz w:val="22"/>
                <w:szCs w:val="22"/>
              </w:rPr>
            </w:pPr>
            <w:r w:rsidRPr="00A52618">
              <w:rPr>
                <w:rFonts w:ascii="Arial" w:hAnsi="Arial" w:cs="Arial"/>
                <w:b/>
                <w:sz w:val="22"/>
                <w:szCs w:val="22"/>
              </w:rPr>
              <w:t>(Ley 815)</w:t>
            </w:r>
          </w:p>
        </w:tc>
        <w:tc>
          <w:tcPr>
            <w:tcW w:w="3135" w:type="dxa"/>
            <w:vAlign w:val="center"/>
          </w:tcPr>
          <w:p w:rsidR="00902290" w:rsidRPr="00A52618" w:rsidRDefault="00902290" w:rsidP="008C15C4">
            <w:pPr>
              <w:spacing w:line="360" w:lineRule="auto"/>
              <w:jc w:val="center"/>
              <w:rPr>
                <w:rFonts w:ascii="Arial" w:hAnsi="Arial" w:cs="Arial"/>
                <w:sz w:val="22"/>
                <w:szCs w:val="22"/>
              </w:rPr>
            </w:pPr>
            <w:r w:rsidRPr="00A52618">
              <w:rPr>
                <w:rFonts w:ascii="Arial" w:hAnsi="Arial" w:cs="Arial"/>
                <w:b/>
                <w:sz w:val="22"/>
                <w:szCs w:val="22"/>
              </w:rPr>
              <w:t>Observaciones</w:t>
            </w:r>
          </w:p>
        </w:tc>
      </w:tr>
      <w:tr w:rsidR="00902290" w:rsidRPr="00A52618" w:rsidTr="008C15C4">
        <w:trPr>
          <w:jc w:val="center"/>
        </w:trPr>
        <w:tc>
          <w:tcPr>
            <w:tcW w:w="8897" w:type="dxa"/>
            <w:gridSpan w:val="3"/>
            <w:vAlign w:val="center"/>
          </w:tcPr>
          <w:p w:rsidR="00902290" w:rsidRPr="00A52618" w:rsidRDefault="00902290" w:rsidP="008C15C4">
            <w:pPr>
              <w:spacing w:line="360" w:lineRule="auto"/>
              <w:jc w:val="center"/>
              <w:rPr>
                <w:rFonts w:ascii="Arial" w:hAnsi="Arial" w:cs="Arial"/>
                <w:sz w:val="22"/>
                <w:szCs w:val="22"/>
                <w:lang w:val="es-ES"/>
              </w:rPr>
            </w:pPr>
            <w:r w:rsidRPr="00A52618">
              <w:rPr>
                <w:rFonts w:ascii="Arial" w:hAnsi="Arial" w:cs="Arial"/>
                <w:sz w:val="22"/>
                <w:szCs w:val="22"/>
                <w:lang w:val="es-ES"/>
              </w:rPr>
              <w:t>La numeración del artículo del Texto Definitivo corresponde a la numeración original de la Ley 815.</w:t>
            </w:r>
          </w:p>
        </w:tc>
      </w:tr>
    </w:tbl>
    <w:p w:rsidR="008C15C4" w:rsidRDefault="008C15C4" w:rsidP="00A52618">
      <w:pPr>
        <w:pStyle w:val="NormalWeb"/>
        <w:spacing w:before="0" w:after="0" w:line="360" w:lineRule="auto"/>
        <w:jc w:val="both"/>
        <w:rPr>
          <w:rFonts w:ascii="Arial" w:hAnsi="Arial" w:cs="Arial"/>
          <w:b/>
          <w:caps/>
          <w:sz w:val="22"/>
          <w:szCs w:val="22"/>
        </w:rPr>
      </w:pPr>
    </w:p>
    <w:p w:rsidR="008C15C4" w:rsidRDefault="008C15C4">
      <w:pPr>
        <w:spacing w:after="200" w:line="276" w:lineRule="auto"/>
        <w:rPr>
          <w:rFonts w:ascii="Arial" w:hAnsi="Arial" w:cs="Arial"/>
          <w:b/>
          <w:caps/>
          <w:sz w:val="22"/>
          <w:szCs w:val="22"/>
          <w:lang w:val="es-ES"/>
        </w:rPr>
      </w:pPr>
      <w:r>
        <w:rPr>
          <w:rFonts w:ascii="Arial" w:hAnsi="Arial" w:cs="Arial"/>
          <w:b/>
          <w:caps/>
          <w:sz w:val="22"/>
          <w:szCs w:val="22"/>
        </w:rPr>
        <w:br w:type="page"/>
      </w:r>
    </w:p>
    <w:p w:rsidR="005931FC" w:rsidRPr="00A52618" w:rsidRDefault="005931FC" w:rsidP="008C15C4">
      <w:pPr>
        <w:pStyle w:val="NormalWeb"/>
        <w:spacing w:after="0" w:line="360" w:lineRule="auto"/>
        <w:jc w:val="center"/>
        <w:rPr>
          <w:rFonts w:ascii="Arial" w:hAnsi="Arial" w:cs="Arial"/>
          <w:b/>
          <w:sz w:val="22"/>
          <w:szCs w:val="22"/>
        </w:rPr>
      </w:pPr>
      <w:r w:rsidRPr="00A52618">
        <w:rPr>
          <w:rFonts w:ascii="Arial" w:hAnsi="Arial" w:cs="Arial"/>
          <w:b/>
          <w:sz w:val="22"/>
          <w:szCs w:val="22"/>
        </w:rPr>
        <w:lastRenderedPageBreak/>
        <w:t>ANEXO A</w:t>
      </w:r>
    </w:p>
    <w:p w:rsidR="005931FC" w:rsidRPr="00A52618" w:rsidRDefault="005931FC" w:rsidP="008C15C4">
      <w:pPr>
        <w:pStyle w:val="NormalWeb"/>
        <w:spacing w:before="0" w:after="0" w:line="360" w:lineRule="auto"/>
        <w:jc w:val="center"/>
        <w:rPr>
          <w:rFonts w:ascii="Arial" w:hAnsi="Arial" w:cs="Arial"/>
          <w:b/>
          <w:sz w:val="22"/>
          <w:szCs w:val="22"/>
        </w:rPr>
      </w:pPr>
      <w:r w:rsidRPr="00A52618">
        <w:rPr>
          <w:rFonts w:ascii="Arial" w:hAnsi="Arial" w:cs="Arial"/>
          <w:b/>
          <w:sz w:val="22"/>
          <w:szCs w:val="22"/>
        </w:rPr>
        <w:t>LEY F</w:t>
      </w:r>
      <w:r w:rsidR="008C15C4">
        <w:rPr>
          <w:rFonts w:ascii="Arial" w:hAnsi="Arial" w:cs="Arial"/>
          <w:b/>
          <w:sz w:val="22"/>
          <w:szCs w:val="22"/>
        </w:rPr>
        <w:t xml:space="preserve"> </w:t>
      </w:r>
      <w:r w:rsidRPr="00A52618">
        <w:rPr>
          <w:rFonts w:ascii="Arial" w:hAnsi="Arial" w:cs="Arial"/>
          <w:b/>
          <w:sz w:val="22"/>
          <w:szCs w:val="22"/>
        </w:rPr>
        <w:t>- N°</w:t>
      </w:r>
      <w:r w:rsidR="008C15C4">
        <w:rPr>
          <w:rFonts w:ascii="Arial" w:hAnsi="Arial" w:cs="Arial"/>
          <w:b/>
          <w:sz w:val="22"/>
          <w:szCs w:val="22"/>
        </w:rPr>
        <w:t xml:space="preserve"> </w:t>
      </w:r>
      <w:r w:rsidRPr="00A52618">
        <w:rPr>
          <w:rFonts w:ascii="Arial" w:hAnsi="Arial" w:cs="Arial"/>
          <w:b/>
          <w:sz w:val="22"/>
          <w:szCs w:val="22"/>
        </w:rPr>
        <w:t>815</w:t>
      </w:r>
    </w:p>
    <w:p w:rsidR="005931FC" w:rsidRPr="00A52618" w:rsidRDefault="005931FC" w:rsidP="00A52618">
      <w:pPr>
        <w:spacing w:line="360" w:lineRule="auto"/>
        <w:rPr>
          <w:rFonts w:ascii="Arial" w:hAnsi="Arial" w:cs="Arial"/>
          <w:b/>
          <w:sz w:val="22"/>
          <w:szCs w:val="22"/>
          <w:u w:val="single"/>
          <w:lang w:val="es-ES"/>
        </w:rPr>
      </w:pPr>
    </w:p>
    <w:p w:rsidR="00F873DD" w:rsidRDefault="005931FC" w:rsidP="008C15C4">
      <w:pPr>
        <w:shd w:val="clear" w:color="auto" w:fill="FFFFFF"/>
        <w:spacing w:line="360" w:lineRule="auto"/>
        <w:jc w:val="center"/>
        <w:rPr>
          <w:rFonts w:ascii="Arial" w:hAnsi="Arial" w:cs="Arial"/>
          <w:color w:val="000000"/>
          <w:sz w:val="22"/>
          <w:szCs w:val="22"/>
          <w:lang w:val="es-ES"/>
        </w:rPr>
      </w:pPr>
      <w:r w:rsidRPr="00A52618">
        <w:rPr>
          <w:rFonts w:ascii="Arial" w:hAnsi="Arial" w:cs="Arial"/>
          <w:color w:val="000000"/>
          <w:sz w:val="22"/>
          <w:szCs w:val="22"/>
          <w:lang w:val="es-ES"/>
        </w:rPr>
        <w:t>CONVENIO N° 5 CARTA DE INTENCIÓN CREACIÓN DEL "INSTITUTO DE FORMACIÓN DE EXCELENCIA EN ALTA TECNOLOGÍA"</w:t>
      </w:r>
    </w:p>
    <w:p w:rsidR="008C15C4" w:rsidRPr="00A52618" w:rsidRDefault="008C15C4" w:rsidP="008C15C4">
      <w:pPr>
        <w:shd w:val="clear" w:color="auto" w:fill="FFFFFF"/>
        <w:spacing w:line="360" w:lineRule="auto"/>
        <w:jc w:val="center"/>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En la ciudad de Buenos Aires, a los 27 días del mes de febrero de 2001 se reúnen el Gobierno de la Ciudad Autónoma de Buenos Aires domiciliado en Bolívar 1 de esta ciudad, representado por su titular, Dr. Aníbal Ibarra; la Corporación Buenos Aires Sur Sociedad del Estado, domiciliada en Av. Sáenz Oeste 1470 de esta ciudad, representada por su presidente, Dr. Arnaldo M. </w:t>
      </w:r>
      <w:proofErr w:type="spellStart"/>
      <w:r w:rsidRPr="00A52618">
        <w:rPr>
          <w:rFonts w:ascii="Arial" w:hAnsi="Arial" w:cs="Arial"/>
          <w:color w:val="000000"/>
          <w:sz w:val="22"/>
          <w:szCs w:val="22"/>
          <w:lang w:val="es-ES"/>
        </w:rPr>
        <w:t>Bocco</w:t>
      </w:r>
      <w:proofErr w:type="spellEnd"/>
      <w:r w:rsidRPr="00A52618">
        <w:rPr>
          <w:rFonts w:ascii="Arial" w:hAnsi="Arial" w:cs="Arial"/>
          <w:color w:val="000000"/>
          <w:sz w:val="22"/>
          <w:szCs w:val="22"/>
          <w:lang w:val="es-ES"/>
        </w:rPr>
        <w:t xml:space="preserve">; la Facultad Regional Buenos Aires de la Universidad Tecnológica Nacional, domiciliada en Medrano 951 de esta ciudad, representada por el Sr. Decano Arq. Luis A. De Marco; la Facultad de Ciencias Económicas de la Universidad de Buenos Aires, domiciliada en Av. Córdoba 2122 de esta ciudad, representada por el Sr. Decano Dr. Carlos </w:t>
      </w:r>
      <w:proofErr w:type="spellStart"/>
      <w:r w:rsidRPr="00A52618">
        <w:rPr>
          <w:rFonts w:ascii="Arial" w:hAnsi="Arial" w:cs="Arial"/>
          <w:color w:val="000000"/>
          <w:sz w:val="22"/>
          <w:szCs w:val="22"/>
          <w:lang w:val="es-ES"/>
        </w:rPr>
        <w:t>Degrossi</w:t>
      </w:r>
      <w:proofErr w:type="spellEnd"/>
      <w:r w:rsidRPr="00A52618">
        <w:rPr>
          <w:rFonts w:ascii="Arial" w:hAnsi="Arial" w:cs="Arial"/>
          <w:color w:val="000000"/>
          <w:sz w:val="22"/>
          <w:szCs w:val="22"/>
          <w:lang w:val="es-ES"/>
        </w:rPr>
        <w:t xml:space="preserve">; el Instituto Tecnológico de Buenos Aires, con domicilio en Av. Madero 399 de esta ciudad, representado por el Sr. Vicerrector Académico Dr. Osvaldo M. </w:t>
      </w:r>
      <w:proofErr w:type="spellStart"/>
      <w:r w:rsidRPr="00A52618">
        <w:rPr>
          <w:rFonts w:ascii="Arial" w:hAnsi="Arial" w:cs="Arial"/>
          <w:color w:val="000000"/>
          <w:sz w:val="22"/>
          <w:szCs w:val="22"/>
          <w:lang w:val="es-ES"/>
        </w:rPr>
        <w:t>Micheloud</w:t>
      </w:r>
      <w:proofErr w:type="spellEnd"/>
      <w:r w:rsidRPr="00A52618">
        <w:rPr>
          <w:rFonts w:ascii="Arial" w:hAnsi="Arial" w:cs="Arial"/>
          <w:color w:val="000000"/>
          <w:sz w:val="22"/>
          <w:szCs w:val="22"/>
          <w:lang w:val="es-ES"/>
        </w:rPr>
        <w:t xml:space="preserve">, el </w:t>
      </w:r>
      <w:proofErr w:type="spellStart"/>
      <w:r w:rsidRPr="00A52618">
        <w:rPr>
          <w:rFonts w:ascii="Arial" w:hAnsi="Arial" w:cs="Arial"/>
          <w:color w:val="000000"/>
          <w:sz w:val="22"/>
          <w:szCs w:val="22"/>
          <w:lang w:val="es-ES"/>
        </w:rPr>
        <w:t>Indian</w:t>
      </w:r>
      <w:proofErr w:type="spellEnd"/>
      <w:r w:rsidRPr="00A52618">
        <w:rPr>
          <w:rFonts w:ascii="Arial" w:hAnsi="Arial" w:cs="Arial"/>
          <w:color w:val="000000"/>
          <w:sz w:val="22"/>
          <w:szCs w:val="22"/>
          <w:lang w:val="es-ES"/>
        </w:rPr>
        <w:t xml:space="preserve"> </w:t>
      </w:r>
      <w:proofErr w:type="spellStart"/>
      <w:r w:rsidRPr="00A52618">
        <w:rPr>
          <w:rFonts w:ascii="Arial" w:hAnsi="Arial" w:cs="Arial"/>
          <w:color w:val="000000"/>
          <w:sz w:val="22"/>
          <w:szCs w:val="22"/>
          <w:lang w:val="es-ES"/>
        </w:rPr>
        <w:t>Institute</w:t>
      </w:r>
      <w:proofErr w:type="spellEnd"/>
      <w:r w:rsidRPr="00A52618">
        <w:rPr>
          <w:rFonts w:ascii="Arial" w:hAnsi="Arial" w:cs="Arial"/>
          <w:color w:val="000000"/>
          <w:sz w:val="22"/>
          <w:szCs w:val="22"/>
          <w:lang w:val="es-ES"/>
        </w:rPr>
        <w:t xml:space="preserve"> of </w:t>
      </w:r>
      <w:proofErr w:type="spellStart"/>
      <w:r w:rsidRPr="00A52618">
        <w:rPr>
          <w:rFonts w:ascii="Arial" w:hAnsi="Arial" w:cs="Arial"/>
          <w:color w:val="000000"/>
          <w:sz w:val="22"/>
          <w:szCs w:val="22"/>
          <w:lang w:val="es-ES"/>
        </w:rPr>
        <w:t>Information</w:t>
      </w:r>
      <w:proofErr w:type="spellEnd"/>
      <w:r w:rsidRPr="00A52618">
        <w:rPr>
          <w:rFonts w:ascii="Arial" w:hAnsi="Arial" w:cs="Arial"/>
          <w:color w:val="000000"/>
          <w:sz w:val="22"/>
          <w:szCs w:val="22"/>
          <w:lang w:val="es-ES"/>
        </w:rPr>
        <w:t xml:space="preserve"> </w:t>
      </w:r>
      <w:proofErr w:type="spellStart"/>
      <w:r w:rsidRPr="00A52618">
        <w:rPr>
          <w:rFonts w:ascii="Arial" w:hAnsi="Arial" w:cs="Arial"/>
          <w:color w:val="000000"/>
          <w:sz w:val="22"/>
          <w:szCs w:val="22"/>
          <w:lang w:val="es-ES"/>
        </w:rPr>
        <w:t>Technology</w:t>
      </w:r>
      <w:proofErr w:type="spellEnd"/>
      <w:r w:rsidRPr="00A52618">
        <w:rPr>
          <w:rFonts w:ascii="Arial" w:hAnsi="Arial" w:cs="Arial"/>
          <w:color w:val="000000"/>
          <w:sz w:val="22"/>
          <w:szCs w:val="22"/>
          <w:lang w:val="es-ES"/>
        </w:rPr>
        <w:t xml:space="preserve"> of Bangalore, domiciliado en </w:t>
      </w:r>
      <w:proofErr w:type="spellStart"/>
      <w:r w:rsidRPr="00A52618">
        <w:rPr>
          <w:rFonts w:ascii="Arial" w:hAnsi="Arial" w:cs="Arial"/>
          <w:color w:val="000000"/>
          <w:sz w:val="22"/>
          <w:szCs w:val="22"/>
          <w:lang w:val="es-ES"/>
        </w:rPr>
        <w:t>Whitefield</w:t>
      </w:r>
      <w:proofErr w:type="spellEnd"/>
      <w:r w:rsidRPr="00A52618">
        <w:rPr>
          <w:rFonts w:ascii="Arial" w:hAnsi="Arial" w:cs="Arial"/>
          <w:color w:val="000000"/>
          <w:sz w:val="22"/>
          <w:szCs w:val="22"/>
          <w:lang w:val="es-ES"/>
        </w:rPr>
        <w:t xml:space="preserve"> Road, Bangalore (India), representado por el doctor </w:t>
      </w:r>
      <w:proofErr w:type="spellStart"/>
      <w:r w:rsidRPr="00A52618">
        <w:rPr>
          <w:rFonts w:ascii="Arial" w:hAnsi="Arial" w:cs="Arial"/>
          <w:color w:val="000000"/>
          <w:sz w:val="22"/>
          <w:szCs w:val="22"/>
          <w:lang w:val="es-ES"/>
        </w:rPr>
        <w:t>Sowmyanarayan</w:t>
      </w:r>
      <w:proofErr w:type="spellEnd"/>
      <w:r w:rsidRPr="00A52618">
        <w:rPr>
          <w:rFonts w:ascii="Arial" w:hAnsi="Arial" w:cs="Arial"/>
          <w:color w:val="000000"/>
          <w:sz w:val="22"/>
          <w:szCs w:val="22"/>
          <w:lang w:val="es-ES"/>
        </w:rPr>
        <w:t xml:space="preserve"> </w:t>
      </w:r>
      <w:proofErr w:type="spellStart"/>
      <w:r w:rsidRPr="00A52618">
        <w:rPr>
          <w:rFonts w:ascii="Arial" w:hAnsi="Arial" w:cs="Arial"/>
          <w:color w:val="000000"/>
          <w:sz w:val="22"/>
          <w:szCs w:val="22"/>
          <w:lang w:val="es-ES"/>
        </w:rPr>
        <w:t>Sadagopan</w:t>
      </w:r>
      <w:proofErr w:type="spellEnd"/>
      <w:r w:rsidRPr="00A52618">
        <w:rPr>
          <w:rFonts w:ascii="Arial" w:hAnsi="Arial" w:cs="Arial"/>
          <w:color w:val="000000"/>
          <w:sz w:val="22"/>
          <w:szCs w:val="22"/>
          <w:lang w:val="es-ES"/>
        </w:rPr>
        <w:t xml:space="preserve">, la Virginia Commonwealth </w:t>
      </w:r>
      <w:proofErr w:type="spellStart"/>
      <w:r w:rsidRPr="00A52618">
        <w:rPr>
          <w:rFonts w:ascii="Arial" w:hAnsi="Arial" w:cs="Arial"/>
          <w:color w:val="000000"/>
          <w:sz w:val="22"/>
          <w:szCs w:val="22"/>
          <w:lang w:val="es-ES"/>
        </w:rPr>
        <w:t>University</w:t>
      </w:r>
      <w:proofErr w:type="spellEnd"/>
      <w:r w:rsidRPr="00A52618">
        <w:rPr>
          <w:rFonts w:ascii="Arial" w:hAnsi="Arial" w:cs="Arial"/>
          <w:color w:val="000000"/>
          <w:sz w:val="22"/>
          <w:szCs w:val="22"/>
          <w:lang w:val="es-ES"/>
        </w:rPr>
        <w:t xml:space="preserve"> domiciliada en 1015 Floyd Ave, en Richmond, Virginia (Estados Unidos de América), representada por el doctor Van R. Wood y i-</w:t>
      </w:r>
      <w:proofErr w:type="spellStart"/>
      <w:r w:rsidRPr="00A52618">
        <w:rPr>
          <w:rFonts w:ascii="Arial" w:hAnsi="Arial" w:cs="Arial"/>
          <w:color w:val="000000"/>
          <w:sz w:val="22"/>
          <w:szCs w:val="22"/>
          <w:lang w:val="es-ES"/>
        </w:rPr>
        <w:t>flex</w:t>
      </w:r>
      <w:proofErr w:type="spellEnd"/>
      <w:r w:rsidRPr="00A52618">
        <w:rPr>
          <w:rFonts w:ascii="Arial" w:hAnsi="Arial" w:cs="Arial"/>
          <w:color w:val="000000"/>
          <w:sz w:val="22"/>
          <w:szCs w:val="22"/>
          <w:lang w:val="es-ES"/>
        </w:rPr>
        <w:t xml:space="preserve"> </w:t>
      </w:r>
      <w:proofErr w:type="spellStart"/>
      <w:r w:rsidRPr="00A52618">
        <w:rPr>
          <w:rFonts w:ascii="Arial" w:hAnsi="Arial" w:cs="Arial"/>
          <w:color w:val="000000"/>
          <w:sz w:val="22"/>
          <w:szCs w:val="22"/>
          <w:lang w:val="es-ES"/>
        </w:rPr>
        <w:t>solutions</w:t>
      </w:r>
      <w:proofErr w:type="spellEnd"/>
      <w:r w:rsidRPr="00A52618">
        <w:rPr>
          <w:rFonts w:ascii="Arial" w:hAnsi="Arial" w:cs="Arial"/>
          <w:color w:val="000000"/>
          <w:sz w:val="22"/>
          <w:szCs w:val="22"/>
          <w:lang w:val="es-ES"/>
        </w:rPr>
        <w:t xml:space="preserve"> ltd., domiciliada en 146 </w:t>
      </w:r>
      <w:proofErr w:type="spellStart"/>
      <w:r w:rsidRPr="00A52618">
        <w:rPr>
          <w:rFonts w:ascii="Arial" w:hAnsi="Arial" w:cs="Arial"/>
          <w:color w:val="000000"/>
          <w:sz w:val="22"/>
          <w:szCs w:val="22"/>
          <w:lang w:val="es-ES"/>
        </w:rPr>
        <w:t>Infantry</w:t>
      </w:r>
      <w:proofErr w:type="spellEnd"/>
      <w:r w:rsidRPr="00A52618">
        <w:rPr>
          <w:rFonts w:ascii="Arial" w:hAnsi="Arial" w:cs="Arial"/>
          <w:color w:val="000000"/>
          <w:sz w:val="22"/>
          <w:szCs w:val="22"/>
          <w:lang w:val="es-ES"/>
        </w:rPr>
        <w:t xml:space="preserve"> Road, Bangalore (India) representada por </w:t>
      </w:r>
      <w:proofErr w:type="spellStart"/>
      <w:r w:rsidRPr="00A52618">
        <w:rPr>
          <w:rFonts w:ascii="Arial" w:hAnsi="Arial" w:cs="Arial"/>
          <w:color w:val="000000"/>
          <w:sz w:val="22"/>
          <w:szCs w:val="22"/>
          <w:lang w:val="es-ES"/>
        </w:rPr>
        <w:t>Constantin</w:t>
      </w:r>
      <w:proofErr w:type="spellEnd"/>
      <w:r w:rsidRPr="00A52618">
        <w:rPr>
          <w:rFonts w:ascii="Arial" w:hAnsi="Arial" w:cs="Arial"/>
          <w:color w:val="000000"/>
          <w:sz w:val="22"/>
          <w:szCs w:val="22"/>
          <w:lang w:val="es-ES"/>
        </w:rPr>
        <w:t xml:space="preserve"> von </w:t>
      </w:r>
      <w:proofErr w:type="spellStart"/>
      <w:r w:rsidRPr="00A52618">
        <w:rPr>
          <w:rFonts w:ascii="Arial" w:hAnsi="Arial" w:cs="Arial"/>
          <w:color w:val="000000"/>
          <w:sz w:val="22"/>
          <w:szCs w:val="22"/>
          <w:lang w:val="es-ES"/>
        </w:rPr>
        <w:t>Thielmann</w:t>
      </w:r>
      <w:proofErr w:type="spellEnd"/>
      <w:r w:rsidRPr="00A52618">
        <w:rPr>
          <w:rFonts w:ascii="Arial" w:hAnsi="Arial" w:cs="Arial"/>
          <w:color w:val="000000"/>
          <w:sz w:val="22"/>
          <w:szCs w:val="22"/>
          <w:lang w:val="es-ES"/>
        </w:rPr>
        <w:t xml:space="preserve">, a los fines de suscribir el presente acuerdo de colaboración en el marco del Proyecto Maestrías en Alta Tecnología y que tiene por objetivo la creación de una institución de formación de excelencia educativa. A tal fin, las partes acuerdan lo siguiente: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Primero.- Las partes convienen la creación del "Instituto de Formación de Excelencia en Alta Tecnología", cuya sede se hallará en el ámbito geográfico vinculado a la Corporación Buenos Aires Sur Sociedad del Estado. El Instituto ofrecerá el dictado de las siguientes carreras de postgrado: Maestría en Telecomunicaciones Maestría en Tecnologías de la Información Maestría en Administración de Empresas de Alta Tecnología Dichas carreras serán de dedicación exclusiva e iniciarán sus actividades con el ciclo lectivo del año 2002.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Segundo.- El Instituto contará con un Consejo Directivo, el cual estará conformado por el rector del Instituto, los directores de cada carrera y un representante de la Corporación Buenos Aires Sur Sociedad del Estado. Son funciones del Consejo Directivo, entre otras: Promover el intercambio de docentes Promover las investigaciones conjuntas Determinar los directores de los trabajos de investigación Recepción de asesoramiento institucional Diseño de la </w:t>
      </w:r>
      <w:proofErr w:type="spellStart"/>
      <w:r w:rsidRPr="00A52618">
        <w:rPr>
          <w:rFonts w:ascii="Arial" w:hAnsi="Arial" w:cs="Arial"/>
          <w:color w:val="000000"/>
          <w:sz w:val="22"/>
          <w:szCs w:val="22"/>
          <w:lang w:val="es-ES"/>
        </w:rPr>
        <w:t>currícula</w:t>
      </w:r>
      <w:proofErr w:type="spellEnd"/>
      <w:r w:rsidRPr="00A52618">
        <w:rPr>
          <w:rFonts w:ascii="Arial" w:hAnsi="Arial" w:cs="Arial"/>
          <w:color w:val="000000"/>
          <w:sz w:val="22"/>
          <w:szCs w:val="22"/>
          <w:lang w:val="es-ES"/>
        </w:rPr>
        <w:t xml:space="preserve"> Promover la validación internacional de los títulos que expida el Instituto Hasta la habilitación de la sede </w:t>
      </w:r>
      <w:r w:rsidRPr="00A52618">
        <w:rPr>
          <w:rFonts w:ascii="Arial" w:hAnsi="Arial" w:cs="Arial"/>
          <w:color w:val="000000"/>
          <w:sz w:val="22"/>
          <w:szCs w:val="22"/>
          <w:lang w:val="es-ES"/>
        </w:rPr>
        <w:lastRenderedPageBreak/>
        <w:t xml:space="preserve">definitiva del Instituto, el Consejo Directivo determinará la sede y las subsedes que resulten transitoriamente necesarias.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Tercero.- El Instituto contará asimismo con un Consejo Consultivo, el cual estará integrado por representantes de todos los firmantes.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Cuarto.- Este Instituto queda abierto a la incorporación de futuros miembros, representantes de Universidades, Gobiernos y de empresas del sector privado, vinculadas a la temática que inspira el presente instrumento.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Quinto.- Se establece asimismo que: El Instituto Tecnológico de Buenos Aires tendrá a su cargo la dirección de la maestría en telecomunicaciones. La Facultad Regional Buenos Aires de la Universidad Tecnológica Nacional tendrá a su cargo la dirección de la maestría en tecnologías de la información. La Facultad de Ciencias Económicas de la Universidad de Buenos Aires tendrá a su cargo la dirección de la maestría en administración de empresas de alta tecnología. El </w:t>
      </w:r>
      <w:proofErr w:type="spellStart"/>
      <w:r w:rsidRPr="00A52618">
        <w:rPr>
          <w:rFonts w:ascii="Arial" w:hAnsi="Arial" w:cs="Arial"/>
          <w:color w:val="000000"/>
          <w:sz w:val="22"/>
          <w:szCs w:val="22"/>
          <w:lang w:val="es-ES"/>
        </w:rPr>
        <w:t>Indian</w:t>
      </w:r>
      <w:proofErr w:type="spellEnd"/>
      <w:r w:rsidRPr="00A52618">
        <w:rPr>
          <w:rFonts w:ascii="Arial" w:hAnsi="Arial" w:cs="Arial"/>
          <w:color w:val="000000"/>
          <w:sz w:val="22"/>
          <w:szCs w:val="22"/>
          <w:lang w:val="es-ES"/>
        </w:rPr>
        <w:t xml:space="preserve"> </w:t>
      </w:r>
      <w:proofErr w:type="spellStart"/>
      <w:r w:rsidRPr="00A52618">
        <w:rPr>
          <w:rFonts w:ascii="Arial" w:hAnsi="Arial" w:cs="Arial"/>
          <w:color w:val="000000"/>
          <w:sz w:val="22"/>
          <w:szCs w:val="22"/>
          <w:lang w:val="es-ES"/>
        </w:rPr>
        <w:t>Institute</w:t>
      </w:r>
      <w:proofErr w:type="spellEnd"/>
      <w:r w:rsidRPr="00A52618">
        <w:rPr>
          <w:rFonts w:ascii="Arial" w:hAnsi="Arial" w:cs="Arial"/>
          <w:color w:val="000000"/>
          <w:sz w:val="22"/>
          <w:szCs w:val="22"/>
          <w:lang w:val="es-ES"/>
        </w:rPr>
        <w:t xml:space="preserve"> of </w:t>
      </w:r>
      <w:proofErr w:type="spellStart"/>
      <w:r w:rsidRPr="00A52618">
        <w:rPr>
          <w:rFonts w:ascii="Arial" w:hAnsi="Arial" w:cs="Arial"/>
          <w:color w:val="000000"/>
          <w:sz w:val="22"/>
          <w:szCs w:val="22"/>
          <w:lang w:val="es-ES"/>
        </w:rPr>
        <w:t>Information</w:t>
      </w:r>
      <w:proofErr w:type="spellEnd"/>
      <w:r w:rsidRPr="00A52618">
        <w:rPr>
          <w:rFonts w:ascii="Arial" w:hAnsi="Arial" w:cs="Arial"/>
          <w:color w:val="000000"/>
          <w:sz w:val="22"/>
          <w:szCs w:val="22"/>
          <w:lang w:val="es-ES"/>
        </w:rPr>
        <w:t xml:space="preserve"> </w:t>
      </w:r>
      <w:proofErr w:type="spellStart"/>
      <w:r w:rsidRPr="00A52618">
        <w:rPr>
          <w:rFonts w:ascii="Arial" w:hAnsi="Arial" w:cs="Arial"/>
          <w:color w:val="000000"/>
          <w:sz w:val="22"/>
          <w:szCs w:val="22"/>
          <w:lang w:val="es-ES"/>
        </w:rPr>
        <w:t>Technology</w:t>
      </w:r>
      <w:proofErr w:type="spellEnd"/>
      <w:r w:rsidRPr="00A52618">
        <w:rPr>
          <w:rFonts w:ascii="Arial" w:hAnsi="Arial" w:cs="Arial"/>
          <w:color w:val="000000"/>
          <w:sz w:val="22"/>
          <w:szCs w:val="22"/>
          <w:lang w:val="es-ES"/>
        </w:rPr>
        <w:t xml:space="preserve"> of Bangalore y la Virginia Commonwealth </w:t>
      </w:r>
      <w:proofErr w:type="spellStart"/>
      <w:r w:rsidRPr="00A52618">
        <w:rPr>
          <w:rFonts w:ascii="Arial" w:hAnsi="Arial" w:cs="Arial"/>
          <w:color w:val="000000"/>
          <w:sz w:val="22"/>
          <w:szCs w:val="22"/>
          <w:lang w:val="es-ES"/>
        </w:rPr>
        <w:t>University</w:t>
      </w:r>
      <w:proofErr w:type="spellEnd"/>
      <w:r w:rsidRPr="00A52618">
        <w:rPr>
          <w:rFonts w:ascii="Arial" w:hAnsi="Arial" w:cs="Arial"/>
          <w:color w:val="000000"/>
          <w:sz w:val="22"/>
          <w:szCs w:val="22"/>
          <w:lang w:val="es-ES"/>
        </w:rPr>
        <w:t xml:space="preserve"> participan de este proyecto para aportar su experiencia internacional y manifiestan su voluntad de llevar a cabo programas de entrenamiento e investigación aplicados a la tecnología informática, facilitar el intercambio de profesores y estudiantes y a compartir experiencias, prácticas, conocimiento e información.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Sexto.- La participación de empresas del sector privado se circunscribirá al dictado de seminarios, aporte de tecnología y financiamiento de actividades.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Séptimo.- Esta carta de intención estará vigente durante 24 meses a partir del día de la firma y podrá ser renovada con un nuevo acuerdo de las partes.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Octavo.- Cualquier parte podrá renunciar a este acuerdo expresándolo por escrito a las otras con una anticipación mínima de 6 meses. </w:t>
      </w:r>
    </w:p>
    <w:p w:rsidR="00A52618" w:rsidRDefault="00A52618" w:rsidP="00A52618">
      <w:pPr>
        <w:shd w:val="clear" w:color="auto" w:fill="FFFFFF"/>
        <w:spacing w:line="360" w:lineRule="auto"/>
        <w:jc w:val="both"/>
        <w:rPr>
          <w:rFonts w:ascii="Arial" w:hAnsi="Arial" w:cs="Arial"/>
          <w:color w:val="000000"/>
          <w:sz w:val="22"/>
          <w:szCs w:val="22"/>
          <w:lang w:val="es-ES"/>
        </w:rPr>
      </w:pPr>
    </w:p>
    <w:p w:rsidR="005931FC" w:rsidRPr="00A52618" w:rsidRDefault="005931FC" w:rsidP="00A52618">
      <w:pPr>
        <w:shd w:val="clear" w:color="auto" w:fill="FFFFFF"/>
        <w:spacing w:line="360" w:lineRule="auto"/>
        <w:jc w:val="both"/>
        <w:rPr>
          <w:rFonts w:ascii="Arial" w:hAnsi="Arial" w:cs="Arial"/>
          <w:color w:val="000000"/>
          <w:sz w:val="22"/>
          <w:szCs w:val="22"/>
          <w:lang w:val="es-ES"/>
        </w:rPr>
      </w:pPr>
      <w:r w:rsidRPr="00A52618">
        <w:rPr>
          <w:rFonts w:ascii="Arial" w:hAnsi="Arial" w:cs="Arial"/>
          <w:color w:val="000000"/>
          <w:sz w:val="22"/>
          <w:szCs w:val="22"/>
          <w:lang w:val="es-ES"/>
        </w:rPr>
        <w:t xml:space="preserve">Noveno.- Se firman cinco (5) ejemplares en español y tres (3) ejemplares en inglés del presente acuerdo. Ibarra - </w:t>
      </w:r>
      <w:proofErr w:type="spellStart"/>
      <w:r w:rsidRPr="00A52618">
        <w:rPr>
          <w:rFonts w:ascii="Arial" w:hAnsi="Arial" w:cs="Arial"/>
          <w:color w:val="000000"/>
          <w:sz w:val="22"/>
          <w:szCs w:val="22"/>
          <w:lang w:val="es-ES"/>
        </w:rPr>
        <w:t>Bocco</w:t>
      </w:r>
      <w:proofErr w:type="spellEnd"/>
      <w:r w:rsidRPr="00A52618">
        <w:rPr>
          <w:rFonts w:ascii="Arial" w:hAnsi="Arial" w:cs="Arial"/>
          <w:color w:val="000000"/>
          <w:sz w:val="22"/>
          <w:szCs w:val="22"/>
          <w:lang w:val="es-ES"/>
        </w:rPr>
        <w:t xml:space="preserve"> - De Marco - </w:t>
      </w:r>
      <w:proofErr w:type="spellStart"/>
      <w:r w:rsidRPr="00A52618">
        <w:rPr>
          <w:rFonts w:ascii="Arial" w:hAnsi="Arial" w:cs="Arial"/>
          <w:color w:val="000000"/>
          <w:sz w:val="22"/>
          <w:szCs w:val="22"/>
          <w:lang w:val="es-ES"/>
        </w:rPr>
        <w:t>Degrossi</w:t>
      </w:r>
      <w:proofErr w:type="spellEnd"/>
      <w:r w:rsidRPr="00A52618">
        <w:rPr>
          <w:rFonts w:ascii="Arial" w:hAnsi="Arial" w:cs="Arial"/>
          <w:color w:val="000000"/>
          <w:sz w:val="22"/>
          <w:szCs w:val="22"/>
          <w:lang w:val="es-ES"/>
        </w:rPr>
        <w:t xml:space="preserve"> - </w:t>
      </w:r>
      <w:proofErr w:type="spellStart"/>
      <w:r w:rsidRPr="00A52618">
        <w:rPr>
          <w:rFonts w:ascii="Arial" w:hAnsi="Arial" w:cs="Arial"/>
          <w:color w:val="000000"/>
          <w:sz w:val="22"/>
          <w:szCs w:val="22"/>
          <w:lang w:val="es-ES"/>
        </w:rPr>
        <w:t>Micheloud</w:t>
      </w:r>
      <w:proofErr w:type="spellEnd"/>
      <w:r w:rsidRPr="00A52618">
        <w:rPr>
          <w:rFonts w:ascii="Arial" w:hAnsi="Arial" w:cs="Arial"/>
          <w:color w:val="000000"/>
          <w:sz w:val="22"/>
          <w:szCs w:val="22"/>
          <w:lang w:val="es-ES"/>
        </w:rPr>
        <w:t xml:space="preserve"> - </w:t>
      </w:r>
      <w:proofErr w:type="spellStart"/>
      <w:r w:rsidRPr="00A52618">
        <w:rPr>
          <w:rFonts w:ascii="Arial" w:hAnsi="Arial" w:cs="Arial"/>
          <w:color w:val="000000"/>
          <w:sz w:val="22"/>
          <w:szCs w:val="22"/>
          <w:lang w:val="es-ES"/>
        </w:rPr>
        <w:t>Sadagopan</w:t>
      </w:r>
      <w:proofErr w:type="spellEnd"/>
      <w:r w:rsidRPr="00A52618">
        <w:rPr>
          <w:rFonts w:ascii="Arial" w:hAnsi="Arial" w:cs="Arial"/>
          <w:color w:val="000000"/>
          <w:sz w:val="22"/>
          <w:szCs w:val="22"/>
          <w:lang w:val="es-ES"/>
        </w:rPr>
        <w:t xml:space="preserve"> - Wood - von </w:t>
      </w:r>
      <w:proofErr w:type="spellStart"/>
      <w:r w:rsidRPr="00A52618">
        <w:rPr>
          <w:rFonts w:ascii="Arial" w:hAnsi="Arial" w:cs="Arial"/>
          <w:color w:val="000000"/>
          <w:sz w:val="22"/>
          <w:szCs w:val="22"/>
          <w:lang w:val="es-ES"/>
        </w:rPr>
        <w:t>Thielmann</w:t>
      </w:r>
      <w:proofErr w:type="spellEnd"/>
      <w:r w:rsidRPr="00A52618">
        <w:rPr>
          <w:rFonts w:ascii="Arial" w:hAnsi="Arial" w:cs="Arial"/>
          <w:color w:val="000000"/>
          <w:sz w:val="22"/>
          <w:szCs w:val="22"/>
          <w:lang w:val="es-ES"/>
        </w:rPr>
        <w:t xml:space="preserve"> </w:t>
      </w:r>
    </w:p>
    <w:p w:rsidR="005931FC" w:rsidRPr="00A52618" w:rsidRDefault="005931FC" w:rsidP="00A52618">
      <w:pPr>
        <w:shd w:val="clear" w:color="auto" w:fill="FFFFFF"/>
        <w:spacing w:line="360" w:lineRule="auto"/>
        <w:rPr>
          <w:rFonts w:ascii="Arial" w:hAnsi="Arial" w:cs="Arial"/>
          <w:color w:val="000000"/>
          <w:sz w:val="22"/>
          <w:szCs w:val="22"/>
          <w:lang w:val="es-ES"/>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7"/>
        <w:gridCol w:w="4522"/>
      </w:tblGrid>
      <w:tr w:rsidR="005931FC" w:rsidRPr="00A52618" w:rsidTr="008C15C4">
        <w:trPr>
          <w:jc w:val="center"/>
        </w:trPr>
        <w:tc>
          <w:tcPr>
            <w:tcW w:w="8789" w:type="dxa"/>
            <w:gridSpan w:val="2"/>
            <w:vAlign w:val="center"/>
          </w:tcPr>
          <w:p w:rsidR="005931FC" w:rsidRPr="00A52618" w:rsidRDefault="005931FC" w:rsidP="008C15C4">
            <w:pPr>
              <w:pStyle w:val="Ttulo2"/>
              <w:spacing w:after="0" w:line="360" w:lineRule="auto"/>
              <w:jc w:val="center"/>
              <w:rPr>
                <w:i w:val="0"/>
                <w:sz w:val="22"/>
                <w:szCs w:val="22"/>
              </w:rPr>
            </w:pPr>
            <w:r w:rsidRPr="00A52618">
              <w:rPr>
                <w:i w:val="0"/>
                <w:sz w:val="22"/>
                <w:szCs w:val="22"/>
              </w:rPr>
              <w:lastRenderedPageBreak/>
              <w:t>ANEXO A</w:t>
            </w:r>
          </w:p>
          <w:p w:rsidR="005931FC" w:rsidRPr="00A52618" w:rsidRDefault="005931FC" w:rsidP="008C15C4">
            <w:pPr>
              <w:pStyle w:val="Ttulo2"/>
              <w:spacing w:before="0" w:after="0" w:line="360" w:lineRule="auto"/>
              <w:jc w:val="center"/>
              <w:rPr>
                <w:i w:val="0"/>
                <w:sz w:val="22"/>
                <w:szCs w:val="22"/>
              </w:rPr>
            </w:pPr>
            <w:r w:rsidRPr="00A52618">
              <w:rPr>
                <w:i w:val="0"/>
                <w:sz w:val="22"/>
                <w:szCs w:val="22"/>
              </w:rPr>
              <w:t>LEY F - Nº 815</w:t>
            </w:r>
          </w:p>
          <w:p w:rsidR="005931FC" w:rsidRPr="00A52618" w:rsidRDefault="005931FC" w:rsidP="008C15C4">
            <w:pPr>
              <w:pStyle w:val="Ttulo2"/>
              <w:spacing w:before="0" w:after="0" w:line="360" w:lineRule="auto"/>
              <w:jc w:val="center"/>
              <w:rPr>
                <w:sz w:val="22"/>
                <w:szCs w:val="22"/>
              </w:rPr>
            </w:pPr>
            <w:r w:rsidRPr="00A52618">
              <w:rPr>
                <w:i w:val="0"/>
                <w:sz w:val="22"/>
                <w:szCs w:val="22"/>
              </w:rPr>
              <w:t>TABLA DE ANTECEDENTES</w:t>
            </w:r>
          </w:p>
        </w:tc>
      </w:tr>
      <w:tr w:rsidR="005931FC" w:rsidRPr="00A52618" w:rsidTr="008C15C4">
        <w:trPr>
          <w:jc w:val="center"/>
        </w:trPr>
        <w:tc>
          <w:tcPr>
            <w:tcW w:w="4267" w:type="dxa"/>
            <w:vAlign w:val="center"/>
          </w:tcPr>
          <w:p w:rsidR="005931FC" w:rsidRPr="008C15C4" w:rsidRDefault="005931FC" w:rsidP="008C15C4">
            <w:pPr>
              <w:spacing w:line="360" w:lineRule="auto"/>
              <w:jc w:val="center"/>
              <w:rPr>
                <w:rFonts w:ascii="Arial" w:hAnsi="Arial" w:cs="Arial"/>
                <w:b/>
                <w:bCs/>
                <w:sz w:val="22"/>
                <w:szCs w:val="22"/>
              </w:rPr>
            </w:pPr>
            <w:r w:rsidRPr="00A52618">
              <w:rPr>
                <w:rFonts w:ascii="Arial" w:hAnsi="Arial" w:cs="Arial"/>
                <w:b/>
                <w:bCs/>
                <w:sz w:val="22"/>
                <w:szCs w:val="22"/>
              </w:rPr>
              <w:t>Número de Artículo del</w:t>
            </w:r>
            <w:r w:rsidR="008C15C4">
              <w:rPr>
                <w:rFonts w:ascii="Arial" w:hAnsi="Arial" w:cs="Arial"/>
                <w:b/>
                <w:bCs/>
                <w:sz w:val="22"/>
                <w:szCs w:val="22"/>
              </w:rPr>
              <w:t xml:space="preserve"> </w:t>
            </w:r>
            <w:r w:rsidRPr="00A52618">
              <w:rPr>
                <w:rFonts w:ascii="Arial" w:hAnsi="Arial" w:cs="Arial"/>
                <w:b/>
                <w:bCs/>
                <w:sz w:val="22"/>
                <w:szCs w:val="22"/>
              </w:rPr>
              <w:t>Texto Definitivo</w:t>
            </w:r>
          </w:p>
        </w:tc>
        <w:tc>
          <w:tcPr>
            <w:tcW w:w="4522" w:type="dxa"/>
            <w:vAlign w:val="center"/>
          </w:tcPr>
          <w:p w:rsidR="005931FC" w:rsidRPr="00A52618" w:rsidRDefault="005931FC" w:rsidP="008C15C4">
            <w:pPr>
              <w:spacing w:line="360" w:lineRule="auto"/>
              <w:jc w:val="center"/>
              <w:rPr>
                <w:rFonts w:ascii="Arial" w:hAnsi="Arial" w:cs="Arial"/>
                <w:b/>
                <w:sz w:val="22"/>
                <w:szCs w:val="22"/>
              </w:rPr>
            </w:pPr>
            <w:r w:rsidRPr="00A52618">
              <w:rPr>
                <w:rFonts w:ascii="Arial" w:hAnsi="Arial" w:cs="Arial"/>
                <w:b/>
                <w:sz w:val="22"/>
                <w:szCs w:val="22"/>
              </w:rPr>
              <w:t>Fuente</w:t>
            </w:r>
          </w:p>
        </w:tc>
      </w:tr>
      <w:tr w:rsidR="005931FC" w:rsidRPr="00A52618" w:rsidTr="008C15C4">
        <w:trPr>
          <w:jc w:val="center"/>
        </w:trPr>
        <w:tc>
          <w:tcPr>
            <w:tcW w:w="8789" w:type="dxa"/>
            <w:gridSpan w:val="2"/>
            <w:vAlign w:val="center"/>
          </w:tcPr>
          <w:p w:rsidR="005931FC" w:rsidRPr="00A52618" w:rsidRDefault="005931FC" w:rsidP="008C15C4">
            <w:pPr>
              <w:spacing w:line="360" w:lineRule="auto"/>
              <w:jc w:val="center"/>
              <w:rPr>
                <w:rFonts w:ascii="Arial" w:hAnsi="Arial" w:cs="Arial"/>
                <w:sz w:val="22"/>
                <w:szCs w:val="22"/>
                <w:lang w:val="es-ES"/>
              </w:rPr>
            </w:pPr>
            <w:r w:rsidRPr="00A52618">
              <w:rPr>
                <w:rFonts w:ascii="Arial" w:hAnsi="Arial" w:cs="Arial"/>
                <w:sz w:val="22"/>
                <w:szCs w:val="22"/>
              </w:rPr>
              <w:t>Los puntos</w:t>
            </w:r>
            <w:r w:rsidRPr="00A52618">
              <w:rPr>
                <w:rFonts w:ascii="Arial" w:hAnsi="Arial" w:cs="Arial"/>
                <w:sz w:val="22"/>
                <w:szCs w:val="22"/>
                <w:lang w:val="es-ES"/>
              </w:rPr>
              <w:t xml:space="preserve"> del Texto Definitivo provienen del Texto Original del Anexo de la Ley 815.</w:t>
            </w:r>
          </w:p>
        </w:tc>
      </w:tr>
    </w:tbl>
    <w:p w:rsidR="005931FC" w:rsidRPr="00A52618" w:rsidRDefault="005931FC" w:rsidP="00A52618">
      <w:pPr>
        <w:pStyle w:val="NormalWeb"/>
        <w:spacing w:before="0" w:after="0" w:line="360" w:lineRule="auto"/>
        <w:rPr>
          <w:rFonts w:ascii="Arial" w:hAnsi="Arial" w:cs="Arial"/>
          <w:color w:val="000000"/>
          <w:sz w:val="22"/>
          <w:szCs w:val="22"/>
          <w:lang w:val="es-AR"/>
        </w:rPr>
      </w:pPr>
    </w:p>
    <w:tbl>
      <w:tblPr>
        <w:tblStyle w:val="Tablaconcuadrcula"/>
        <w:tblW w:w="0" w:type="auto"/>
        <w:jc w:val="center"/>
        <w:tblInd w:w="108" w:type="dxa"/>
        <w:tblLook w:val="01E0"/>
      </w:tblPr>
      <w:tblGrid>
        <w:gridCol w:w="2773"/>
        <w:gridCol w:w="2881"/>
        <w:gridCol w:w="3135"/>
      </w:tblGrid>
      <w:tr w:rsidR="005931FC" w:rsidRPr="00A52618" w:rsidTr="008C15C4">
        <w:trPr>
          <w:jc w:val="center"/>
        </w:trPr>
        <w:tc>
          <w:tcPr>
            <w:tcW w:w="8789" w:type="dxa"/>
            <w:gridSpan w:val="3"/>
            <w:vAlign w:val="center"/>
          </w:tcPr>
          <w:p w:rsidR="005931FC" w:rsidRPr="00A52618" w:rsidRDefault="005931FC" w:rsidP="008C15C4">
            <w:pPr>
              <w:spacing w:before="240" w:line="360" w:lineRule="auto"/>
              <w:jc w:val="center"/>
              <w:rPr>
                <w:rFonts w:ascii="Arial" w:hAnsi="Arial" w:cs="Arial"/>
                <w:b/>
                <w:sz w:val="22"/>
                <w:szCs w:val="22"/>
              </w:rPr>
            </w:pPr>
            <w:r w:rsidRPr="00A52618">
              <w:rPr>
                <w:rFonts w:ascii="Arial" w:hAnsi="Arial" w:cs="Arial"/>
                <w:b/>
                <w:sz w:val="22"/>
                <w:szCs w:val="22"/>
              </w:rPr>
              <w:t>ANEXO A</w:t>
            </w:r>
          </w:p>
          <w:p w:rsidR="005931FC" w:rsidRPr="00A52618" w:rsidRDefault="005931FC" w:rsidP="008C15C4">
            <w:pPr>
              <w:spacing w:line="360" w:lineRule="auto"/>
              <w:jc w:val="center"/>
              <w:rPr>
                <w:rFonts w:ascii="Arial" w:hAnsi="Arial" w:cs="Arial"/>
                <w:b/>
                <w:sz w:val="22"/>
                <w:szCs w:val="22"/>
              </w:rPr>
            </w:pPr>
            <w:r w:rsidRPr="00A52618">
              <w:rPr>
                <w:rFonts w:ascii="Arial" w:hAnsi="Arial" w:cs="Arial"/>
                <w:b/>
                <w:sz w:val="22"/>
                <w:szCs w:val="22"/>
              </w:rPr>
              <w:t>LEY F - Nº 815</w:t>
            </w:r>
          </w:p>
          <w:p w:rsidR="005931FC" w:rsidRPr="00A52618" w:rsidRDefault="005931FC" w:rsidP="008C15C4">
            <w:pPr>
              <w:spacing w:line="360" w:lineRule="auto"/>
              <w:jc w:val="center"/>
              <w:rPr>
                <w:rFonts w:ascii="Arial" w:hAnsi="Arial" w:cs="Arial"/>
                <w:sz w:val="22"/>
                <w:szCs w:val="22"/>
              </w:rPr>
            </w:pPr>
            <w:r w:rsidRPr="00A52618">
              <w:rPr>
                <w:rFonts w:ascii="Arial" w:hAnsi="Arial" w:cs="Arial"/>
                <w:b/>
                <w:sz w:val="22"/>
                <w:szCs w:val="22"/>
              </w:rPr>
              <w:t>TABLA DE EQUIVALENCIAS</w:t>
            </w:r>
          </w:p>
        </w:tc>
      </w:tr>
      <w:tr w:rsidR="005931FC" w:rsidRPr="00A52618" w:rsidTr="008C15C4">
        <w:trPr>
          <w:jc w:val="center"/>
        </w:trPr>
        <w:tc>
          <w:tcPr>
            <w:tcW w:w="2773" w:type="dxa"/>
            <w:vAlign w:val="center"/>
          </w:tcPr>
          <w:p w:rsidR="005931FC" w:rsidRPr="00A52618" w:rsidRDefault="005931FC" w:rsidP="008C15C4">
            <w:pPr>
              <w:spacing w:line="360" w:lineRule="auto"/>
              <w:jc w:val="center"/>
              <w:rPr>
                <w:rFonts w:ascii="Arial" w:hAnsi="Arial" w:cs="Arial"/>
                <w:b/>
                <w:sz w:val="22"/>
                <w:szCs w:val="22"/>
              </w:rPr>
            </w:pPr>
            <w:r w:rsidRPr="00A52618">
              <w:rPr>
                <w:rFonts w:ascii="Arial" w:hAnsi="Arial" w:cs="Arial"/>
                <w:b/>
                <w:sz w:val="22"/>
                <w:szCs w:val="22"/>
              </w:rPr>
              <w:t>Número de Artículo del</w:t>
            </w:r>
          </w:p>
          <w:p w:rsidR="005931FC" w:rsidRPr="00A52618" w:rsidRDefault="005931FC" w:rsidP="008C15C4">
            <w:pPr>
              <w:spacing w:line="360" w:lineRule="auto"/>
              <w:jc w:val="center"/>
              <w:rPr>
                <w:rFonts w:ascii="Arial" w:hAnsi="Arial" w:cs="Arial"/>
                <w:sz w:val="22"/>
                <w:szCs w:val="22"/>
              </w:rPr>
            </w:pPr>
            <w:r w:rsidRPr="00A52618">
              <w:rPr>
                <w:rFonts w:ascii="Arial" w:hAnsi="Arial" w:cs="Arial"/>
                <w:b/>
                <w:sz w:val="22"/>
                <w:szCs w:val="22"/>
              </w:rPr>
              <w:t>Texto Definitivo</w:t>
            </w:r>
          </w:p>
        </w:tc>
        <w:tc>
          <w:tcPr>
            <w:tcW w:w="2881" w:type="dxa"/>
            <w:vAlign w:val="center"/>
          </w:tcPr>
          <w:p w:rsidR="005931FC" w:rsidRPr="00A52618" w:rsidRDefault="005931FC" w:rsidP="008C15C4">
            <w:pPr>
              <w:spacing w:line="360" w:lineRule="auto"/>
              <w:jc w:val="center"/>
              <w:rPr>
                <w:rFonts w:ascii="Arial" w:hAnsi="Arial" w:cs="Arial"/>
                <w:b/>
                <w:sz w:val="22"/>
                <w:szCs w:val="22"/>
              </w:rPr>
            </w:pPr>
            <w:r w:rsidRPr="00A52618">
              <w:rPr>
                <w:rFonts w:ascii="Arial" w:hAnsi="Arial" w:cs="Arial"/>
                <w:b/>
                <w:sz w:val="22"/>
                <w:szCs w:val="22"/>
              </w:rPr>
              <w:t>Número de Artículo del</w:t>
            </w:r>
          </w:p>
          <w:p w:rsidR="005931FC" w:rsidRPr="00A52618" w:rsidRDefault="005931FC" w:rsidP="008C15C4">
            <w:pPr>
              <w:spacing w:line="360" w:lineRule="auto"/>
              <w:jc w:val="center"/>
              <w:rPr>
                <w:rFonts w:ascii="Arial" w:hAnsi="Arial" w:cs="Arial"/>
                <w:b/>
                <w:sz w:val="22"/>
                <w:szCs w:val="22"/>
              </w:rPr>
            </w:pPr>
            <w:r w:rsidRPr="00A52618">
              <w:rPr>
                <w:rFonts w:ascii="Arial" w:hAnsi="Arial" w:cs="Arial"/>
                <w:b/>
                <w:sz w:val="22"/>
                <w:szCs w:val="22"/>
              </w:rPr>
              <w:t>Texto de Referencia</w:t>
            </w:r>
          </w:p>
          <w:p w:rsidR="005931FC" w:rsidRPr="00A52618" w:rsidRDefault="005931FC" w:rsidP="008C15C4">
            <w:pPr>
              <w:spacing w:line="360" w:lineRule="auto"/>
              <w:jc w:val="center"/>
              <w:rPr>
                <w:rFonts w:ascii="Arial" w:hAnsi="Arial" w:cs="Arial"/>
                <w:sz w:val="22"/>
                <w:szCs w:val="22"/>
              </w:rPr>
            </w:pPr>
            <w:r w:rsidRPr="00A52618">
              <w:rPr>
                <w:rFonts w:ascii="Arial" w:hAnsi="Arial" w:cs="Arial"/>
                <w:b/>
                <w:sz w:val="22"/>
                <w:szCs w:val="22"/>
              </w:rPr>
              <w:t>(Ley 815)</w:t>
            </w:r>
          </w:p>
        </w:tc>
        <w:tc>
          <w:tcPr>
            <w:tcW w:w="3135" w:type="dxa"/>
            <w:vAlign w:val="center"/>
          </w:tcPr>
          <w:p w:rsidR="005931FC" w:rsidRPr="00A52618" w:rsidRDefault="005931FC" w:rsidP="008C15C4">
            <w:pPr>
              <w:spacing w:line="360" w:lineRule="auto"/>
              <w:jc w:val="center"/>
              <w:rPr>
                <w:rFonts w:ascii="Arial" w:hAnsi="Arial" w:cs="Arial"/>
                <w:sz w:val="22"/>
                <w:szCs w:val="22"/>
              </w:rPr>
            </w:pPr>
            <w:r w:rsidRPr="00A52618">
              <w:rPr>
                <w:rFonts w:ascii="Arial" w:hAnsi="Arial" w:cs="Arial"/>
                <w:b/>
                <w:sz w:val="22"/>
                <w:szCs w:val="22"/>
              </w:rPr>
              <w:t>Observaciones</w:t>
            </w:r>
          </w:p>
        </w:tc>
      </w:tr>
      <w:tr w:rsidR="005931FC" w:rsidRPr="00A52618" w:rsidTr="008C15C4">
        <w:trPr>
          <w:jc w:val="center"/>
        </w:trPr>
        <w:tc>
          <w:tcPr>
            <w:tcW w:w="8789" w:type="dxa"/>
            <w:gridSpan w:val="3"/>
            <w:vAlign w:val="center"/>
          </w:tcPr>
          <w:p w:rsidR="005931FC" w:rsidRPr="00A52618" w:rsidRDefault="005931FC" w:rsidP="008C15C4">
            <w:pPr>
              <w:spacing w:line="360" w:lineRule="auto"/>
              <w:jc w:val="center"/>
              <w:rPr>
                <w:rFonts w:ascii="Arial" w:hAnsi="Arial" w:cs="Arial"/>
                <w:sz w:val="22"/>
                <w:szCs w:val="22"/>
                <w:lang w:val="es-ES"/>
              </w:rPr>
            </w:pPr>
            <w:r w:rsidRPr="00A52618">
              <w:rPr>
                <w:rFonts w:ascii="Arial" w:hAnsi="Arial" w:cs="Arial"/>
                <w:sz w:val="22"/>
                <w:szCs w:val="22"/>
                <w:lang w:val="es-ES"/>
              </w:rPr>
              <w:t>La numeración de los puntos del Texto Definitivo corresponde a la numeración original del Anexo de la Ley 815.</w:t>
            </w:r>
          </w:p>
        </w:tc>
      </w:tr>
    </w:tbl>
    <w:p w:rsidR="005931FC" w:rsidRPr="00A52618" w:rsidRDefault="005931FC" w:rsidP="00A52618">
      <w:pPr>
        <w:pStyle w:val="NormalWeb"/>
        <w:spacing w:before="0" w:after="0" w:line="360" w:lineRule="auto"/>
        <w:jc w:val="both"/>
        <w:rPr>
          <w:rFonts w:ascii="Arial" w:hAnsi="Arial" w:cs="Arial"/>
          <w:b/>
          <w:caps/>
          <w:sz w:val="22"/>
          <w:szCs w:val="22"/>
        </w:rPr>
      </w:pPr>
    </w:p>
    <w:sectPr w:rsidR="005931FC" w:rsidRPr="00A52618" w:rsidSect="00A5261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902290"/>
    <w:rsid w:val="000E739E"/>
    <w:rsid w:val="00160F27"/>
    <w:rsid w:val="001735C1"/>
    <w:rsid w:val="001F1DB0"/>
    <w:rsid w:val="00333073"/>
    <w:rsid w:val="0037728A"/>
    <w:rsid w:val="00434791"/>
    <w:rsid w:val="004904A7"/>
    <w:rsid w:val="0056190B"/>
    <w:rsid w:val="005931FC"/>
    <w:rsid w:val="00614200"/>
    <w:rsid w:val="006218B7"/>
    <w:rsid w:val="00770513"/>
    <w:rsid w:val="0087116C"/>
    <w:rsid w:val="00873096"/>
    <w:rsid w:val="008C15C4"/>
    <w:rsid w:val="00902290"/>
    <w:rsid w:val="00A52618"/>
    <w:rsid w:val="00A7335D"/>
    <w:rsid w:val="00A831EA"/>
    <w:rsid w:val="00B4279C"/>
    <w:rsid w:val="00C26406"/>
    <w:rsid w:val="00F26196"/>
    <w:rsid w:val="00F67CA8"/>
    <w:rsid w:val="00F873DD"/>
    <w:rsid w:val="00FA0E3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290"/>
    <w:pPr>
      <w:spacing w:after="0" w:line="240" w:lineRule="auto"/>
    </w:pPr>
    <w:rPr>
      <w:rFonts w:ascii="Times New Roman" w:eastAsia="Times New Roman" w:hAnsi="Times New Roman" w:cs="Times New Roman"/>
      <w:sz w:val="20"/>
      <w:szCs w:val="20"/>
      <w:lang w:eastAsia="es-ES"/>
    </w:rPr>
  </w:style>
  <w:style w:type="paragraph" w:styleId="Ttulo2">
    <w:name w:val="heading 2"/>
    <w:basedOn w:val="Normal"/>
    <w:next w:val="Normal"/>
    <w:link w:val="Ttulo2Car"/>
    <w:qFormat/>
    <w:rsid w:val="00902290"/>
    <w:pPr>
      <w:keepNext/>
      <w:spacing w:before="240" w:after="60"/>
      <w:outlineLvl w:val="1"/>
    </w:pPr>
    <w:rPr>
      <w:rFonts w:ascii="Arial" w:hAnsi="Arial" w:cs="Arial"/>
      <w:b/>
      <w:bCs/>
      <w:i/>
      <w:iCs/>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902290"/>
    <w:rPr>
      <w:rFonts w:ascii="Arial" w:eastAsia="Times New Roman" w:hAnsi="Arial" w:cs="Arial"/>
      <w:b/>
      <w:bCs/>
      <w:i/>
      <w:iCs/>
      <w:sz w:val="28"/>
      <w:szCs w:val="28"/>
      <w:lang w:val="es-ES" w:eastAsia="es-ES"/>
    </w:rPr>
  </w:style>
  <w:style w:type="paragraph" w:styleId="NormalWeb">
    <w:name w:val="Normal (Web)"/>
    <w:basedOn w:val="Normal"/>
    <w:rsid w:val="00902290"/>
    <w:pPr>
      <w:spacing w:before="100" w:after="100"/>
    </w:pPr>
    <w:rPr>
      <w:sz w:val="24"/>
      <w:lang w:val="es-ES"/>
    </w:rPr>
  </w:style>
  <w:style w:type="table" w:styleId="Tablaconcuadrcula">
    <w:name w:val="Table Grid"/>
    <w:basedOn w:val="Tablanormal"/>
    <w:rsid w:val="00902290"/>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rsid w:val="0090229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edom.gov.ar/es/legislacion/normas/leyes/html/ley81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1047</Words>
  <Characters>5764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2014-08-05T20:26:00Z</dcterms:created>
  <dcterms:modified xsi:type="dcterms:W3CDTF">2015-09-14T15:03:00Z</dcterms:modified>
</cp:coreProperties>
</file>