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Default="009030B5" w:rsidP="009030B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044FB">
        <w:rPr>
          <w:rFonts w:ascii="Arial" w:hAnsi="Arial" w:cs="Arial"/>
          <w:b/>
          <w:sz w:val="22"/>
          <w:szCs w:val="22"/>
        </w:rPr>
        <w:t>2002-05-0775</w:t>
      </w:r>
    </w:p>
    <w:p w:rsidR="002044FB" w:rsidRPr="002044FB" w:rsidRDefault="002044FB" w:rsidP="009030B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65367A" w:rsidRDefault="0065367A" w:rsidP="006536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5367A">
        <w:rPr>
          <w:rFonts w:ascii="Arial" w:hAnsi="Arial" w:cs="Arial"/>
          <w:b/>
          <w:sz w:val="22"/>
          <w:szCs w:val="22"/>
        </w:rPr>
        <w:t>LEY G - N° 772</w:t>
      </w:r>
    </w:p>
    <w:p w:rsidR="00BB78EE" w:rsidRPr="002044FB" w:rsidRDefault="00BB78EE" w:rsidP="00903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030B5" w:rsidRPr="002044FB" w:rsidRDefault="009030B5" w:rsidP="00903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044FB">
        <w:rPr>
          <w:rFonts w:ascii="Arial" w:hAnsi="Arial" w:cs="Arial"/>
          <w:sz w:val="22"/>
          <w:szCs w:val="22"/>
        </w:rPr>
        <w:t>Artículo 1º -</w:t>
      </w:r>
      <w:r w:rsidRPr="002044FB">
        <w:rPr>
          <w:rFonts w:ascii="Arial" w:hAnsi="Arial" w:cs="Arial"/>
          <w:b/>
          <w:sz w:val="22"/>
          <w:szCs w:val="22"/>
        </w:rPr>
        <w:t xml:space="preserve"> </w:t>
      </w:r>
      <w:r w:rsidRPr="002044FB">
        <w:rPr>
          <w:rFonts w:ascii="Arial" w:hAnsi="Arial" w:cs="Arial"/>
          <w:sz w:val="22"/>
          <w:szCs w:val="22"/>
        </w:rPr>
        <w:t xml:space="preserve">El Gobierno de la Ciudad Autónoma de Buenos Aires incorporará a la Agenda Educativa el día 30 de mayo de cada año, como "Día de la Donación de </w:t>
      </w:r>
      <w:proofErr w:type="spellStart"/>
      <w:r w:rsidRPr="002044FB">
        <w:rPr>
          <w:rFonts w:ascii="Arial" w:hAnsi="Arial" w:cs="Arial"/>
          <w:sz w:val="22"/>
          <w:szCs w:val="22"/>
        </w:rPr>
        <w:t>Organos</w:t>
      </w:r>
      <w:proofErr w:type="spellEnd"/>
      <w:r w:rsidRPr="002044FB">
        <w:rPr>
          <w:rFonts w:ascii="Arial" w:hAnsi="Arial" w:cs="Arial"/>
          <w:sz w:val="22"/>
          <w:szCs w:val="22"/>
        </w:rPr>
        <w:t>" coincidente con el "Día Nacional de la Donación", de acuerdo a lo establecido por Decreto PEN N° 1079/97</w:t>
      </w:r>
      <w:r w:rsidR="001F5768" w:rsidRPr="002044FB">
        <w:rPr>
          <w:rFonts w:ascii="Arial" w:hAnsi="Arial" w:cs="Arial"/>
          <w:sz w:val="22"/>
          <w:szCs w:val="22"/>
        </w:rPr>
        <w:t xml:space="preserve"> #.</w:t>
      </w:r>
    </w:p>
    <w:p w:rsidR="00BB78EE" w:rsidRPr="002044FB" w:rsidRDefault="00BB78EE" w:rsidP="009030B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044FB" w:rsidTr="00BB78EE">
        <w:trPr>
          <w:jc w:val="center"/>
        </w:trPr>
        <w:tc>
          <w:tcPr>
            <w:tcW w:w="8969" w:type="dxa"/>
            <w:gridSpan w:val="2"/>
          </w:tcPr>
          <w:p w:rsidR="0009329B" w:rsidRPr="002044FB" w:rsidRDefault="0009329B" w:rsidP="002044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030B5" w:rsidRPr="002044FB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2044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030B5" w:rsidRPr="002044FB">
              <w:rPr>
                <w:rFonts w:ascii="Arial" w:hAnsi="Arial" w:cs="Arial"/>
                <w:b/>
                <w:sz w:val="22"/>
                <w:szCs w:val="22"/>
              </w:rPr>
              <w:t>772</w:t>
            </w:r>
          </w:p>
          <w:p w:rsidR="0009329B" w:rsidRPr="002044FB" w:rsidRDefault="0009329B" w:rsidP="002044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044FB" w:rsidTr="00BB78EE">
        <w:trPr>
          <w:jc w:val="center"/>
        </w:trPr>
        <w:tc>
          <w:tcPr>
            <w:tcW w:w="3780" w:type="dxa"/>
            <w:vAlign w:val="center"/>
          </w:tcPr>
          <w:p w:rsidR="0009329B" w:rsidRPr="002044FB" w:rsidRDefault="0009329B" w:rsidP="006536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536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044F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044FB" w:rsidRDefault="0009329B" w:rsidP="00BB78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044FB" w:rsidTr="00BB78EE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044FB" w:rsidRDefault="0009329B" w:rsidP="009931F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044F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9030B5" w:rsidRPr="002044FB">
              <w:rPr>
                <w:rFonts w:ascii="Arial" w:hAnsi="Arial" w:cs="Arial"/>
                <w:sz w:val="22"/>
                <w:szCs w:val="22"/>
              </w:rPr>
              <w:t xml:space="preserve"> 772</w:t>
            </w:r>
            <w:r w:rsidRPr="002044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044FB" w:rsidRDefault="0009329B" w:rsidP="009030B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044FB" w:rsidTr="00BB78EE">
        <w:trPr>
          <w:jc w:val="center"/>
        </w:trPr>
        <w:tc>
          <w:tcPr>
            <w:tcW w:w="8969" w:type="dxa"/>
            <w:gridSpan w:val="3"/>
          </w:tcPr>
          <w:p w:rsidR="0009329B" w:rsidRPr="002044FB" w:rsidRDefault="0009329B" w:rsidP="002044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030B5" w:rsidRPr="002044FB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2044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030B5" w:rsidRPr="002044FB">
              <w:rPr>
                <w:rFonts w:ascii="Arial" w:hAnsi="Arial" w:cs="Arial"/>
                <w:b/>
                <w:sz w:val="22"/>
                <w:szCs w:val="22"/>
              </w:rPr>
              <w:t>772</w:t>
            </w:r>
          </w:p>
          <w:p w:rsidR="0009329B" w:rsidRPr="002044FB" w:rsidRDefault="0009329B" w:rsidP="002044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044FB" w:rsidTr="00BB78EE">
        <w:trPr>
          <w:jc w:val="center"/>
        </w:trPr>
        <w:tc>
          <w:tcPr>
            <w:tcW w:w="3090" w:type="dxa"/>
            <w:vAlign w:val="center"/>
          </w:tcPr>
          <w:p w:rsidR="0009329B" w:rsidRPr="002044FB" w:rsidRDefault="0009329B" w:rsidP="00BB78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044FB" w:rsidRDefault="0009329B" w:rsidP="00BB78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044FB" w:rsidRDefault="0009329B" w:rsidP="00BB78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044FB" w:rsidRDefault="0009329B" w:rsidP="00BB78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030B5" w:rsidRPr="002044FB">
              <w:rPr>
                <w:rFonts w:ascii="Arial" w:hAnsi="Arial" w:cs="Arial"/>
                <w:b/>
                <w:sz w:val="22"/>
                <w:szCs w:val="22"/>
              </w:rPr>
              <w:t>772</w:t>
            </w:r>
            <w:r w:rsidRPr="002044F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044FB" w:rsidRDefault="0009329B" w:rsidP="00BB78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44F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044FB" w:rsidTr="00BB78EE">
        <w:trPr>
          <w:jc w:val="center"/>
        </w:trPr>
        <w:tc>
          <w:tcPr>
            <w:tcW w:w="8969" w:type="dxa"/>
            <w:gridSpan w:val="3"/>
          </w:tcPr>
          <w:p w:rsidR="0009329B" w:rsidRPr="002044FB" w:rsidRDefault="0009329B" w:rsidP="009030B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044F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030B5" w:rsidRPr="002044FB">
              <w:rPr>
                <w:rFonts w:ascii="Arial" w:hAnsi="Arial" w:cs="Arial"/>
                <w:sz w:val="22"/>
                <w:szCs w:val="22"/>
              </w:rPr>
              <w:t>772</w:t>
            </w:r>
            <w:r w:rsidRPr="002044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044FB" w:rsidRDefault="002044FB" w:rsidP="009030B5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F914CB" w:rsidRPr="002044FB" w:rsidRDefault="00F914CB" w:rsidP="009030B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044F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044FB">
        <w:rPr>
          <w:rFonts w:ascii="Arial" w:hAnsi="Arial" w:cs="Arial"/>
          <w:b/>
          <w:sz w:val="22"/>
          <w:szCs w:val="22"/>
        </w:rPr>
        <w:t>:</w:t>
      </w:r>
    </w:p>
    <w:p w:rsidR="001F5768" w:rsidRPr="0065367A" w:rsidRDefault="001F5768" w:rsidP="0065367A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65367A">
        <w:rPr>
          <w:rFonts w:ascii="Arial" w:hAnsi="Arial" w:cs="Arial"/>
          <w:sz w:val="22"/>
          <w:szCs w:val="22"/>
        </w:rPr>
        <w:t># Esta norma contiene referencias externas #</w:t>
      </w:r>
    </w:p>
    <w:p w:rsidR="0009329B" w:rsidRPr="002044FB" w:rsidRDefault="0009329B" w:rsidP="009030B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044FB" w:rsidSect="002044F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D51FC"/>
    <w:multiLevelType w:val="hybridMultilevel"/>
    <w:tmpl w:val="FDA687C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F5768"/>
    <w:rsid w:val="002044FB"/>
    <w:rsid w:val="002B476A"/>
    <w:rsid w:val="002D2DC8"/>
    <w:rsid w:val="00300DDE"/>
    <w:rsid w:val="00333DA6"/>
    <w:rsid w:val="00423482"/>
    <w:rsid w:val="00452CA7"/>
    <w:rsid w:val="004A7641"/>
    <w:rsid w:val="005C0D00"/>
    <w:rsid w:val="005D403A"/>
    <w:rsid w:val="006506AC"/>
    <w:rsid w:val="0065367A"/>
    <w:rsid w:val="006B1B39"/>
    <w:rsid w:val="0077094D"/>
    <w:rsid w:val="009030B5"/>
    <w:rsid w:val="009931FB"/>
    <w:rsid w:val="009A1886"/>
    <w:rsid w:val="009A6E81"/>
    <w:rsid w:val="009E05AB"/>
    <w:rsid w:val="00A476C0"/>
    <w:rsid w:val="00BB78EE"/>
    <w:rsid w:val="00C22E33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044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dcterms:created xsi:type="dcterms:W3CDTF">2014-08-04T21:51:00Z</dcterms:created>
  <dcterms:modified xsi:type="dcterms:W3CDTF">2015-09-25T15:07:00Z</dcterms:modified>
</cp:coreProperties>
</file>