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D00" w:rsidRPr="008413FD" w:rsidRDefault="00283ACA" w:rsidP="00283ACA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413FD">
        <w:rPr>
          <w:rFonts w:ascii="Arial" w:hAnsi="Arial" w:cs="Arial"/>
          <w:b/>
          <w:sz w:val="22"/>
          <w:szCs w:val="22"/>
        </w:rPr>
        <w:t>2002-01-0528</w:t>
      </w:r>
    </w:p>
    <w:p w:rsidR="00135C03" w:rsidRDefault="00135C03" w:rsidP="00283AC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3C4DE1" w:rsidRPr="008413FD" w:rsidRDefault="00135C03" w:rsidP="00283AC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135C03">
        <w:rPr>
          <w:rFonts w:ascii="Arial" w:hAnsi="Arial" w:cs="Arial"/>
          <w:b/>
          <w:sz w:val="22"/>
          <w:szCs w:val="22"/>
        </w:rPr>
        <w:t>LEY G - N° 727</w:t>
      </w:r>
    </w:p>
    <w:p w:rsidR="003C4DE1" w:rsidRPr="008413FD" w:rsidRDefault="003C4DE1" w:rsidP="003C4DE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8413FD" w:rsidRDefault="00283ACA" w:rsidP="003C4DE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8413FD">
        <w:rPr>
          <w:rFonts w:ascii="Arial" w:hAnsi="Arial" w:cs="Arial"/>
          <w:sz w:val="22"/>
          <w:szCs w:val="22"/>
        </w:rPr>
        <w:t>Artículo 1º - Institúyese el 8 de marzo de cada año como "Día del Barrio de Puerto Madero".</w:t>
      </w:r>
    </w:p>
    <w:p w:rsidR="00EF2040" w:rsidRPr="008413FD" w:rsidRDefault="00EF2040" w:rsidP="003C4DE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413FD" w:rsidTr="00283ACA">
        <w:trPr>
          <w:jc w:val="center"/>
        </w:trPr>
        <w:tc>
          <w:tcPr>
            <w:tcW w:w="8969" w:type="dxa"/>
            <w:gridSpan w:val="2"/>
          </w:tcPr>
          <w:p w:rsidR="0009329B" w:rsidRPr="008413FD" w:rsidRDefault="00283ACA" w:rsidP="008413F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8413F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8413FD">
              <w:rPr>
                <w:rFonts w:ascii="Arial" w:hAnsi="Arial" w:cs="Arial"/>
                <w:b/>
                <w:sz w:val="22"/>
                <w:szCs w:val="22"/>
              </w:rPr>
              <w:t>727</w:t>
            </w:r>
          </w:p>
          <w:p w:rsidR="0009329B" w:rsidRPr="008413FD" w:rsidRDefault="0009329B" w:rsidP="008413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413FD" w:rsidTr="00916B65">
        <w:trPr>
          <w:jc w:val="center"/>
        </w:trPr>
        <w:tc>
          <w:tcPr>
            <w:tcW w:w="3780" w:type="dxa"/>
            <w:vAlign w:val="center"/>
          </w:tcPr>
          <w:p w:rsidR="0009329B" w:rsidRPr="008413FD" w:rsidRDefault="0009329B" w:rsidP="00135C0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135C0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413FD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413FD" w:rsidRDefault="0009329B" w:rsidP="00916B6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413FD" w:rsidTr="00283ACA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413FD" w:rsidRDefault="0009329B" w:rsidP="003C4DE1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8413FD">
              <w:rPr>
                <w:rFonts w:ascii="Arial" w:hAnsi="Arial" w:cs="Arial"/>
                <w:sz w:val="22"/>
                <w:szCs w:val="22"/>
              </w:rPr>
              <w:t>Todos los artículos de este texto definitivo provienen del texto original de la Ley</w:t>
            </w:r>
            <w:r w:rsidR="00283ACA" w:rsidRPr="008413FD">
              <w:rPr>
                <w:rFonts w:ascii="Arial" w:hAnsi="Arial" w:cs="Arial"/>
                <w:sz w:val="22"/>
                <w:szCs w:val="22"/>
              </w:rPr>
              <w:t xml:space="preserve"> 727</w:t>
            </w:r>
            <w:r w:rsidRPr="008413F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413FD" w:rsidRDefault="0009329B" w:rsidP="00283AC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413FD" w:rsidTr="00283ACA">
        <w:trPr>
          <w:jc w:val="center"/>
        </w:trPr>
        <w:tc>
          <w:tcPr>
            <w:tcW w:w="8969" w:type="dxa"/>
            <w:gridSpan w:val="3"/>
          </w:tcPr>
          <w:p w:rsidR="0009329B" w:rsidRPr="008413FD" w:rsidRDefault="00283ACA" w:rsidP="008413FD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 xml:space="preserve">LEY G </w:t>
            </w:r>
            <w:r w:rsidR="0009329B" w:rsidRPr="008413FD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8413FD">
              <w:rPr>
                <w:rFonts w:ascii="Arial" w:hAnsi="Arial" w:cs="Arial"/>
                <w:b/>
                <w:sz w:val="22"/>
                <w:szCs w:val="22"/>
              </w:rPr>
              <w:t>727</w:t>
            </w:r>
          </w:p>
          <w:p w:rsidR="0009329B" w:rsidRPr="008413FD" w:rsidRDefault="0009329B" w:rsidP="008413FD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413FD" w:rsidTr="00916B65">
        <w:trPr>
          <w:jc w:val="center"/>
        </w:trPr>
        <w:tc>
          <w:tcPr>
            <w:tcW w:w="3090" w:type="dxa"/>
            <w:vAlign w:val="center"/>
          </w:tcPr>
          <w:p w:rsidR="0009329B" w:rsidRPr="008413FD" w:rsidRDefault="0009329B" w:rsidP="00916B6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13FD" w:rsidRDefault="0009329B" w:rsidP="00916B6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413FD" w:rsidRDefault="0009329B" w:rsidP="00916B6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413FD" w:rsidRDefault="0009329B" w:rsidP="00916B6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283ACA" w:rsidRPr="008413FD">
              <w:rPr>
                <w:rFonts w:ascii="Arial" w:hAnsi="Arial" w:cs="Arial"/>
                <w:b/>
                <w:sz w:val="22"/>
                <w:szCs w:val="22"/>
              </w:rPr>
              <w:t>727</w:t>
            </w:r>
            <w:r w:rsidRPr="008413FD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413FD" w:rsidRDefault="0009329B" w:rsidP="00916B6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413FD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413FD" w:rsidTr="00283ACA">
        <w:trPr>
          <w:jc w:val="center"/>
        </w:trPr>
        <w:tc>
          <w:tcPr>
            <w:tcW w:w="8969" w:type="dxa"/>
            <w:gridSpan w:val="3"/>
          </w:tcPr>
          <w:p w:rsidR="0009329B" w:rsidRPr="008413FD" w:rsidRDefault="0009329B" w:rsidP="00283ACA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413FD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283ACA" w:rsidRPr="008413FD">
              <w:rPr>
                <w:rFonts w:ascii="Arial" w:hAnsi="Arial" w:cs="Arial"/>
                <w:sz w:val="22"/>
                <w:szCs w:val="22"/>
              </w:rPr>
              <w:t>727</w:t>
            </w:r>
            <w:r w:rsidRPr="008413F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413FD" w:rsidRDefault="0009329B" w:rsidP="00283ACA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413FD" w:rsidSect="008413FD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35C03"/>
    <w:rsid w:val="001933A5"/>
    <w:rsid w:val="00283ACA"/>
    <w:rsid w:val="002B476A"/>
    <w:rsid w:val="002D2DC8"/>
    <w:rsid w:val="00333DA6"/>
    <w:rsid w:val="003C4DE1"/>
    <w:rsid w:val="004A7641"/>
    <w:rsid w:val="0053203B"/>
    <w:rsid w:val="005C0D00"/>
    <w:rsid w:val="005D403A"/>
    <w:rsid w:val="006506AC"/>
    <w:rsid w:val="006B1B39"/>
    <w:rsid w:val="008413FD"/>
    <w:rsid w:val="00916B65"/>
    <w:rsid w:val="00A476C0"/>
    <w:rsid w:val="00C67C06"/>
    <w:rsid w:val="00D20B00"/>
    <w:rsid w:val="00D479B6"/>
    <w:rsid w:val="00E235D3"/>
    <w:rsid w:val="00E6225E"/>
    <w:rsid w:val="00EE329C"/>
    <w:rsid w:val="00EF204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83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14</cp:revision>
  <dcterms:created xsi:type="dcterms:W3CDTF">2014-08-04T21:51:00Z</dcterms:created>
  <dcterms:modified xsi:type="dcterms:W3CDTF">2015-09-24T20:37:00Z</dcterms:modified>
</cp:coreProperties>
</file>