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9FC" w:rsidRPr="00DB5A1E" w:rsidRDefault="000549FC" w:rsidP="00DB5A1E">
      <w:pPr>
        <w:spacing w:line="360" w:lineRule="auto"/>
        <w:rPr>
          <w:rFonts w:ascii="Arial" w:hAnsi="Arial" w:cs="Arial"/>
          <w:b/>
          <w:sz w:val="22"/>
          <w:szCs w:val="22"/>
          <w:lang w:val="es-AR"/>
        </w:rPr>
      </w:pPr>
      <w:r w:rsidRPr="00DB5A1E">
        <w:rPr>
          <w:rFonts w:ascii="Arial" w:hAnsi="Arial" w:cs="Arial"/>
          <w:b/>
          <w:sz w:val="22"/>
          <w:szCs w:val="22"/>
          <w:lang w:val="es-AR"/>
        </w:rPr>
        <w:t>2002-01-0083</w:t>
      </w:r>
    </w:p>
    <w:p w:rsidR="000549FC" w:rsidRPr="00DB5A1E" w:rsidRDefault="000549FC" w:rsidP="00DB5A1E">
      <w:pPr>
        <w:spacing w:line="360" w:lineRule="auto"/>
        <w:rPr>
          <w:rFonts w:ascii="Arial" w:hAnsi="Arial" w:cs="Arial"/>
          <w:sz w:val="22"/>
          <w:szCs w:val="22"/>
        </w:rPr>
      </w:pPr>
    </w:p>
    <w:p w:rsidR="000549FC" w:rsidRPr="00DB5A1E" w:rsidRDefault="000549FC" w:rsidP="008044BC">
      <w:pPr>
        <w:pStyle w:val="NormalWeb"/>
        <w:spacing w:before="0" w:beforeAutospacing="0" w:after="0" w:afterAutospacing="0" w:line="360" w:lineRule="auto"/>
        <w:jc w:val="center"/>
        <w:rPr>
          <w:rFonts w:ascii="Arial" w:hAnsi="Arial" w:cs="Arial"/>
          <w:b/>
          <w:sz w:val="22"/>
          <w:szCs w:val="22"/>
        </w:rPr>
      </w:pPr>
      <w:r w:rsidRPr="00DB5A1E">
        <w:rPr>
          <w:rFonts w:ascii="Arial" w:hAnsi="Arial" w:cs="Arial"/>
          <w:b/>
          <w:sz w:val="22"/>
          <w:szCs w:val="22"/>
        </w:rPr>
        <w:t>LEY B - N° 685</w:t>
      </w:r>
    </w:p>
    <w:p w:rsidR="00DB5A1E" w:rsidRDefault="00DB5A1E" w:rsidP="00DB5A1E">
      <w:pPr>
        <w:spacing w:line="360" w:lineRule="auto"/>
        <w:jc w:val="both"/>
        <w:rPr>
          <w:rFonts w:ascii="Arial" w:hAnsi="Arial" w:cs="Arial"/>
          <w:sz w:val="22"/>
          <w:szCs w:val="22"/>
        </w:rPr>
      </w:pPr>
    </w:p>
    <w:p w:rsidR="000549FC" w:rsidRPr="00DB5A1E" w:rsidRDefault="000549FC" w:rsidP="00DB5A1E">
      <w:pPr>
        <w:spacing w:line="360" w:lineRule="auto"/>
        <w:jc w:val="both"/>
        <w:rPr>
          <w:rFonts w:ascii="Arial" w:hAnsi="Arial" w:cs="Arial"/>
          <w:sz w:val="22"/>
          <w:szCs w:val="22"/>
        </w:rPr>
      </w:pPr>
      <w:r w:rsidRPr="00DB5A1E">
        <w:rPr>
          <w:rFonts w:ascii="Arial" w:hAnsi="Arial" w:cs="Arial"/>
          <w:sz w:val="22"/>
          <w:szCs w:val="22"/>
        </w:rPr>
        <w:t xml:space="preserve">Artículo 1° - Apruébese la Carta de Intención de Cooperación e Intercambio Técnico y Académico para la Formación y Capacitación de Recursos Humanos para la Gestión Pública Local en la Ciudad Autónoma de Buenos Aires, celebrada entre el Gobierno de la Ciudad Autónoma de Buenos Aires, representada por el Señor Jefe de Gobierno, y la unión Iberoamericana de </w:t>
      </w:r>
      <w:proofErr w:type="spellStart"/>
      <w:r w:rsidRPr="00DB5A1E">
        <w:rPr>
          <w:rFonts w:ascii="Arial" w:hAnsi="Arial" w:cs="Arial"/>
          <w:sz w:val="22"/>
          <w:szCs w:val="22"/>
        </w:rPr>
        <w:t>Municipalistas</w:t>
      </w:r>
      <w:proofErr w:type="spellEnd"/>
      <w:r w:rsidRPr="00DB5A1E">
        <w:rPr>
          <w:rFonts w:ascii="Arial" w:hAnsi="Arial" w:cs="Arial"/>
          <w:sz w:val="22"/>
          <w:szCs w:val="22"/>
        </w:rPr>
        <w:t>, representada por su President</w:t>
      </w:r>
      <w:r w:rsidR="00A52F29" w:rsidRPr="00DB5A1E">
        <w:rPr>
          <w:rFonts w:ascii="Arial" w:hAnsi="Arial" w:cs="Arial"/>
          <w:sz w:val="22"/>
          <w:szCs w:val="22"/>
        </w:rPr>
        <w:t>e Rubén Américo Martí, cuya copi</w:t>
      </w:r>
      <w:r w:rsidRPr="00DB5A1E">
        <w:rPr>
          <w:rFonts w:ascii="Arial" w:hAnsi="Arial" w:cs="Arial"/>
          <w:sz w:val="22"/>
          <w:szCs w:val="22"/>
        </w:rPr>
        <w:t>a certificada obra como anexo de la presente ley.</w:t>
      </w:r>
    </w:p>
    <w:p w:rsidR="000549FC" w:rsidRPr="00DB5A1E" w:rsidRDefault="000549FC" w:rsidP="00DB5A1E">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549FC" w:rsidRPr="00DB5A1E" w:rsidTr="00DB5A1E">
        <w:trPr>
          <w:jc w:val="center"/>
        </w:trPr>
        <w:tc>
          <w:tcPr>
            <w:tcW w:w="9000" w:type="dxa"/>
            <w:gridSpan w:val="2"/>
            <w:vAlign w:val="center"/>
          </w:tcPr>
          <w:p w:rsidR="000549FC" w:rsidRPr="00DB5A1E" w:rsidRDefault="000549FC" w:rsidP="00DB5A1E">
            <w:pPr>
              <w:pStyle w:val="Textosinformato"/>
              <w:spacing w:before="240" w:line="360" w:lineRule="auto"/>
              <w:jc w:val="center"/>
              <w:rPr>
                <w:rFonts w:ascii="Arial" w:hAnsi="Arial" w:cs="Arial"/>
                <w:sz w:val="22"/>
                <w:u w:val="single"/>
              </w:rPr>
            </w:pPr>
            <w:r w:rsidRPr="00DB5A1E">
              <w:rPr>
                <w:rFonts w:ascii="Arial" w:hAnsi="Arial" w:cs="Arial"/>
                <w:b/>
                <w:sz w:val="22"/>
                <w:szCs w:val="22"/>
              </w:rPr>
              <w:t>LEY B- N° 685</w:t>
            </w:r>
          </w:p>
          <w:p w:rsidR="000549FC" w:rsidRPr="00DB5A1E" w:rsidRDefault="000549FC" w:rsidP="00DB5A1E">
            <w:pPr>
              <w:pStyle w:val="Textosinformato"/>
              <w:spacing w:line="360" w:lineRule="auto"/>
              <w:jc w:val="center"/>
              <w:rPr>
                <w:rFonts w:ascii="Arial" w:hAnsi="Arial" w:cs="Arial"/>
                <w:b/>
                <w:sz w:val="22"/>
              </w:rPr>
            </w:pPr>
            <w:r w:rsidRPr="00DB5A1E">
              <w:rPr>
                <w:rFonts w:ascii="Arial" w:hAnsi="Arial" w:cs="Arial"/>
                <w:b/>
                <w:sz w:val="22"/>
                <w:szCs w:val="22"/>
              </w:rPr>
              <w:t>TABLA DE ANTECEDENTES</w:t>
            </w:r>
          </w:p>
        </w:tc>
      </w:tr>
      <w:tr w:rsidR="000549FC" w:rsidRPr="00DB5A1E" w:rsidTr="00DB5A1E">
        <w:trPr>
          <w:jc w:val="center"/>
        </w:trPr>
        <w:tc>
          <w:tcPr>
            <w:tcW w:w="3780" w:type="dxa"/>
            <w:vAlign w:val="center"/>
          </w:tcPr>
          <w:p w:rsidR="000549FC" w:rsidRPr="00DB5A1E" w:rsidRDefault="000549FC" w:rsidP="00425105">
            <w:pPr>
              <w:pStyle w:val="Textosinformato"/>
              <w:spacing w:line="360" w:lineRule="auto"/>
              <w:jc w:val="center"/>
              <w:rPr>
                <w:rFonts w:ascii="Arial" w:hAnsi="Arial" w:cs="Arial"/>
                <w:b/>
                <w:sz w:val="22"/>
              </w:rPr>
            </w:pPr>
            <w:r w:rsidRPr="00DB5A1E">
              <w:rPr>
                <w:rFonts w:ascii="Arial" w:hAnsi="Arial" w:cs="Arial"/>
                <w:b/>
                <w:sz w:val="22"/>
                <w:szCs w:val="22"/>
              </w:rPr>
              <w:t>Artículo del Texto</w:t>
            </w:r>
            <w:r w:rsidR="00425105">
              <w:rPr>
                <w:rFonts w:ascii="Arial" w:hAnsi="Arial" w:cs="Arial"/>
                <w:b/>
                <w:sz w:val="22"/>
              </w:rPr>
              <w:t xml:space="preserve"> </w:t>
            </w:r>
            <w:r w:rsidRPr="00DB5A1E">
              <w:rPr>
                <w:rFonts w:ascii="Arial" w:hAnsi="Arial" w:cs="Arial"/>
                <w:b/>
                <w:sz w:val="22"/>
                <w:szCs w:val="22"/>
              </w:rPr>
              <w:t>Definitivo</w:t>
            </w:r>
          </w:p>
        </w:tc>
        <w:tc>
          <w:tcPr>
            <w:tcW w:w="5220" w:type="dxa"/>
            <w:vAlign w:val="center"/>
          </w:tcPr>
          <w:p w:rsidR="000549FC" w:rsidRPr="00DB5A1E" w:rsidRDefault="000549FC" w:rsidP="00DB5A1E">
            <w:pPr>
              <w:pStyle w:val="Textosinformato"/>
              <w:spacing w:line="360" w:lineRule="auto"/>
              <w:jc w:val="center"/>
              <w:rPr>
                <w:rFonts w:ascii="Arial" w:hAnsi="Arial" w:cs="Arial"/>
                <w:b/>
                <w:sz w:val="22"/>
              </w:rPr>
            </w:pPr>
            <w:r w:rsidRPr="00DB5A1E">
              <w:rPr>
                <w:rFonts w:ascii="Arial" w:hAnsi="Arial" w:cs="Arial"/>
                <w:b/>
                <w:sz w:val="22"/>
                <w:szCs w:val="22"/>
              </w:rPr>
              <w:t>Fuente</w:t>
            </w:r>
          </w:p>
        </w:tc>
      </w:tr>
      <w:tr w:rsidR="000549FC" w:rsidRPr="00DB5A1E" w:rsidTr="00DB5A1E">
        <w:trPr>
          <w:trHeight w:val="693"/>
          <w:jc w:val="center"/>
        </w:trPr>
        <w:tc>
          <w:tcPr>
            <w:tcW w:w="9000" w:type="dxa"/>
            <w:gridSpan w:val="2"/>
          </w:tcPr>
          <w:p w:rsidR="000549FC" w:rsidRPr="00DB5A1E" w:rsidRDefault="000549FC" w:rsidP="00DB5A1E">
            <w:pPr>
              <w:pStyle w:val="Textosinformato"/>
              <w:spacing w:line="360" w:lineRule="auto"/>
              <w:rPr>
                <w:rFonts w:ascii="Arial" w:hAnsi="Arial" w:cs="Arial"/>
                <w:sz w:val="22"/>
              </w:rPr>
            </w:pPr>
            <w:r w:rsidRPr="00DB5A1E">
              <w:rPr>
                <w:rFonts w:ascii="Arial" w:hAnsi="Arial" w:cs="Arial"/>
                <w:sz w:val="22"/>
                <w:szCs w:val="22"/>
              </w:rPr>
              <w:t>Todos los artículos de este texto definitivo provienen del texto original de la ley 685.</w:t>
            </w:r>
          </w:p>
        </w:tc>
      </w:tr>
    </w:tbl>
    <w:p w:rsidR="000549FC" w:rsidRPr="00DB5A1E" w:rsidRDefault="000549FC" w:rsidP="00DB5A1E">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52"/>
        <w:gridCol w:w="4111"/>
        <w:gridCol w:w="2517"/>
      </w:tblGrid>
      <w:tr w:rsidR="000549FC" w:rsidRPr="00DB5A1E" w:rsidTr="00DB5A1E">
        <w:trPr>
          <w:jc w:val="center"/>
        </w:trPr>
        <w:tc>
          <w:tcPr>
            <w:tcW w:w="9180" w:type="dxa"/>
            <w:gridSpan w:val="3"/>
            <w:vAlign w:val="center"/>
          </w:tcPr>
          <w:p w:rsidR="000549FC" w:rsidRPr="00DB5A1E" w:rsidRDefault="000549FC" w:rsidP="00DB5A1E">
            <w:pPr>
              <w:pStyle w:val="Textosinformato"/>
              <w:spacing w:before="240" w:line="360" w:lineRule="auto"/>
              <w:jc w:val="center"/>
              <w:rPr>
                <w:rFonts w:ascii="Arial" w:hAnsi="Arial" w:cs="Arial"/>
                <w:b/>
                <w:sz w:val="22"/>
              </w:rPr>
            </w:pPr>
            <w:r w:rsidRPr="00DB5A1E">
              <w:rPr>
                <w:rFonts w:ascii="Arial" w:hAnsi="Arial" w:cs="Arial"/>
                <w:b/>
                <w:sz w:val="22"/>
                <w:szCs w:val="22"/>
              </w:rPr>
              <w:t>LEY B- N° 685</w:t>
            </w:r>
          </w:p>
          <w:p w:rsidR="000549FC" w:rsidRPr="00DB5A1E" w:rsidRDefault="000549FC" w:rsidP="00DB5A1E">
            <w:pPr>
              <w:pStyle w:val="Textosinformato"/>
              <w:spacing w:line="360" w:lineRule="auto"/>
              <w:jc w:val="center"/>
              <w:rPr>
                <w:rFonts w:ascii="Arial" w:hAnsi="Arial" w:cs="Arial"/>
                <w:b/>
                <w:sz w:val="22"/>
              </w:rPr>
            </w:pPr>
            <w:r w:rsidRPr="00DB5A1E">
              <w:rPr>
                <w:rFonts w:ascii="Arial" w:hAnsi="Arial" w:cs="Arial"/>
                <w:b/>
                <w:sz w:val="22"/>
                <w:szCs w:val="22"/>
              </w:rPr>
              <w:t>TABLA DE EQUIVALENCIAS</w:t>
            </w:r>
          </w:p>
        </w:tc>
      </w:tr>
      <w:tr w:rsidR="000549FC" w:rsidRPr="00DB5A1E" w:rsidTr="00DB5A1E">
        <w:trPr>
          <w:jc w:val="center"/>
        </w:trPr>
        <w:tc>
          <w:tcPr>
            <w:tcW w:w="2552" w:type="dxa"/>
            <w:vAlign w:val="center"/>
          </w:tcPr>
          <w:p w:rsidR="000549FC" w:rsidRPr="00DB5A1E" w:rsidRDefault="000549FC" w:rsidP="00DB5A1E">
            <w:pPr>
              <w:spacing w:line="360" w:lineRule="auto"/>
              <w:jc w:val="center"/>
              <w:rPr>
                <w:rFonts w:ascii="Arial" w:hAnsi="Arial" w:cs="Arial"/>
                <w:b/>
              </w:rPr>
            </w:pPr>
            <w:r w:rsidRPr="00DB5A1E">
              <w:rPr>
                <w:rFonts w:ascii="Arial" w:hAnsi="Arial" w:cs="Arial"/>
                <w:b/>
                <w:sz w:val="22"/>
                <w:szCs w:val="22"/>
              </w:rPr>
              <w:t>Número de artículo</w:t>
            </w:r>
          </w:p>
          <w:p w:rsidR="000549FC" w:rsidRPr="00DB5A1E" w:rsidRDefault="000549FC" w:rsidP="00DB5A1E">
            <w:pPr>
              <w:spacing w:line="360" w:lineRule="auto"/>
              <w:jc w:val="center"/>
              <w:rPr>
                <w:rFonts w:ascii="Arial" w:hAnsi="Arial" w:cs="Arial"/>
                <w:b/>
              </w:rPr>
            </w:pPr>
            <w:r w:rsidRPr="00DB5A1E">
              <w:rPr>
                <w:rFonts w:ascii="Arial" w:hAnsi="Arial" w:cs="Arial"/>
                <w:b/>
                <w:sz w:val="22"/>
                <w:szCs w:val="22"/>
              </w:rPr>
              <w:t>del Texto Definitivo</w:t>
            </w:r>
          </w:p>
        </w:tc>
        <w:tc>
          <w:tcPr>
            <w:tcW w:w="4111" w:type="dxa"/>
            <w:vAlign w:val="center"/>
          </w:tcPr>
          <w:p w:rsidR="000549FC" w:rsidRPr="00DB5A1E" w:rsidRDefault="000549FC" w:rsidP="00DB5A1E">
            <w:pPr>
              <w:spacing w:line="360" w:lineRule="auto"/>
              <w:jc w:val="center"/>
              <w:rPr>
                <w:rFonts w:ascii="Arial" w:hAnsi="Arial" w:cs="Arial"/>
                <w:b/>
              </w:rPr>
            </w:pPr>
            <w:r w:rsidRPr="00DB5A1E">
              <w:rPr>
                <w:rFonts w:ascii="Arial" w:hAnsi="Arial" w:cs="Arial"/>
                <w:b/>
                <w:sz w:val="22"/>
                <w:szCs w:val="22"/>
              </w:rPr>
              <w:t>Número de artículo</w:t>
            </w:r>
          </w:p>
          <w:p w:rsidR="000549FC" w:rsidRPr="00DB5A1E" w:rsidRDefault="000549FC" w:rsidP="00DB5A1E">
            <w:pPr>
              <w:spacing w:line="360" w:lineRule="auto"/>
              <w:jc w:val="center"/>
              <w:rPr>
                <w:rFonts w:ascii="Arial" w:hAnsi="Arial" w:cs="Arial"/>
                <w:b/>
              </w:rPr>
            </w:pPr>
            <w:r w:rsidRPr="00DB5A1E">
              <w:rPr>
                <w:rFonts w:ascii="Arial" w:hAnsi="Arial" w:cs="Arial"/>
                <w:b/>
                <w:sz w:val="22"/>
                <w:szCs w:val="22"/>
              </w:rPr>
              <w:t>del Texto de Referencia (Ley 685)</w:t>
            </w:r>
          </w:p>
        </w:tc>
        <w:tc>
          <w:tcPr>
            <w:tcW w:w="2517" w:type="dxa"/>
            <w:vAlign w:val="center"/>
          </w:tcPr>
          <w:p w:rsidR="000549FC" w:rsidRPr="00DB5A1E" w:rsidRDefault="000549FC" w:rsidP="00DB5A1E">
            <w:pPr>
              <w:spacing w:line="360" w:lineRule="auto"/>
              <w:jc w:val="center"/>
              <w:rPr>
                <w:rFonts w:ascii="Arial" w:hAnsi="Arial" w:cs="Arial"/>
                <w:b/>
              </w:rPr>
            </w:pPr>
            <w:r w:rsidRPr="00DB5A1E">
              <w:rPr>
                <w:rFonts w:ascii="Arial" w:hAnsi="Arial" w:cs="Arial"/>
                <w:b/>
                <w:sz w:val="22"/>
                <w:szCs w:val="22"/>
              </w:rPr>
              <w:t>Observaciones</w:t>
            </w:r>
          </w:p>
        </w:tc>
      </w:tr>
      <w:tr w:rsidR="000549FC" w:rsidRPr="00DB5A1E" w:rsidTr="00DB5A1E">
        <w:trPr>
          <w:jc w:val="center"/>
        </w:trPr>
        <w:tc>
          <w:tcPr>
            <w:tcW w:w="9180" w:type="dxa"/>
            <w:gridSpan w:val="3"/>
          </w:tcPr>
          <w:p w:rsidR="000549FC" w:rsidRPr="00DB5A1E" w:rsidRDefault="000549FC" w:rsidP="00DB5A1E">
            <w:pPr>
              <w:spacing w:line="360" w:lineRule="auto"/>
              <w:jc w:val="both"/>
              <w:rPr>
                <w:rFonts w:ascii="Arial" w:hAnsi="Arial" w:cs="Arial"/>
              </w:rPr>
            </w:pPr>
            <w:r w:rsidRPr="00DB5A1E">
              <w:rPr>
                <w:rFonts w:ascii="Arial" w:hAnsi="Arial" w:cs="Arial"/>
                <w:sz w:val="22"/>
                <w:szCs w:val="22"/>
              </w:rPr>
              <w:t>La numeración de los artículos del Texto Definitivo corresponde a la numeración original de la Ley 685.</w:t>
            </w:r>
          </w:p>
        </w:tc>
      </w:tr>
    </w:tbl>
    <w:p w:rsidR="00DB5A1E" w:rsidRDefault="00DB5A1E" w:rsidP="00DB5A1E">
      <w:pPr>
        <w:spacing w:line="360" w:lineRule="auto"/>
        <w:rPr>
          <w:rFonts w:ascii="Arial" w:hAnsi="Arial" w:cs="Arial"/>
          <w:b/>
          <w:sz w:val="22"/>
          <w:szCs w:val="22"/>
          <w:u w:val="single"/>
        </w:rPr>
      </w:pPr>
    </w:p>
    <w:p w:rsidR="00DB5A1E" w:rsidRDefault="00DB5A1E">
      <w:pPr>
        <w:spacing w:after="200" w:line="276" w:lineRule="auto"/>
        <w:rPr>
          <w:rFonts w:ascii="Arial" w:hAnsi="Arial" w:cs="Arial"/>
          <w:b/>
          <w:sz w:val="22"/>
          <w:szCs w:val="22"/>
          <w:u w:val="single"/>
        </w:rPr>
      </w:pPr>
      <w:r>
        <w:rPr>
          <w:rFonts w:ascii="Arial" w:hAnsi="Arial" w:cs="Arial"/>
          <w:b/>
          <w:sz w:val="22"/>
          <w:szCs w:val="22"/>
          <w:u w:val="single"/>
        </w:rPr>
        <w:br w:type="page"/>
      </w:r>
    </w:p>
    <w:p w:rsidR="000549FC" w:rsidRPr="00DB5A1E" w:rsidRDefault="000549FC" w:rsidP="008044BC">
      <w:pPr>
        <w:spacing w:line="360" w:lineRule="auto"/>
        <w:jc w:val="center"/>
        <w:rPr>
          <w:rFonts w:ascii="Arial" w:hAnsi="Arial" w:cs="Arial"/>
          <w:b/>
          <w:sz w:val="22"/>
          <w:szCs w:val="22"/>
        </w:rPr>
      </w:pPr>
      <w:r w:rsidRPr="00DB5A1E">
        <w:rPr>
          <w:rFonts w:ascii="Arial" w:hAnsi="Arial" w:cs="Arial"/>
          <w:b/>
          <w:sz w:val="22"/>
          <w:szCs w:val="22"/>
        </w:rPr>
        <w:lastRenderedPageBreak/>
        <w:t>ANEXO A</w:t>
      </w:r>
    </w:p>
    <w:p w:rsidR="000549FC" w:rsidRPr="00DB5A1E" w:rsidRDefault="000549FC" w:rsidP="008044BC">
      <w:pPr>
        <w:spacing w:line="360" w:lineRule="auto"/>
        <w:jc w:val="center"/>
        <w:rPr>
          <w:rFonts w:ascii="Arial" w:hAnsi="Arial" w:cs="Arial"/>
          <w:b/>
          <w:sz w:val="22"/>
          <w:szCs w:val="22"/>
        </w:rPr>
      </w:pPr>
      <w:r w:rsidRPr="00DB5A1E">
        <w:rPr>
          <w:rFonts w:ascii="Arial" w:hAnsi="Arial" w:cs="Arial"/>
          <w:b/>
          <w:sz w:val="22"/>
          <w:szCs w:val="22"/>
        </w:rPr>
        <w:t>LEY B - Nº 685</w:t>
      </w:r>
    </w:p>
    <w:p w:rsidR="000549FC" w:rsidRPr="00DB5A1E" w:rsidRDefault="000549FC" w:rsidP="00DB5A1E">
      <w:pPr>
        <w:spacing w:line="360" w:lineRule="auto"/>
        <w:rPr>
          <w:rFonts w:ascii="Arial" w:hAnsi="Arial" w:cs="Arial"/>
          <w:b/>
          <w:sz w:val="22"/>
          <w:szCs w:val="22"/>
          <w:u w:val="single"/>
        </w:rPr>
      </w:pPr>
    </w:p>
    <w:p w:rsidR="000549FC" w:rsidRPr="008044BC" w:rsidRDefault="000549FC" w:rsidP="00DB5A1E">
      <w:pPr>
        <w:pStyle w:val="NormalWeb"/>
        <w:spacing w:before="0" w:beforeAutospacing="0" w:after="0" w:afterAutospacing="0" w:line="360" w:lineRule="auto"/>
        <w:jc w:val="center"/>
        <w:rPr>
          <w:rFonts w:ascii="Arial" w:hAnsi="Arial" w:cs="Arial"/>
          <w:color w:val="000000"/>
          <w:sz w:val="22"/>
          <w:szCs w:val="22"/>
          <w:lang w:val="es-AR"/>
        </w:rPr>
      </w:pPr>
      <w:r w:rsidRPr="008044BC">
        <w:rPr>
          <w:rFonts w:ascii="Arial" w:hAnsi="Arial" w:cs="Arial"/>
          <w:bCs/>
          <w:color w:val="000000"/>
          <w:sz w:val="22"/>
          <w:szCs w:val="22"/>
          <w:lang w:val="es-AR"/>
        </w:rPr>
        <w:t>CARTA DE INTENCIÓN DE COOPERACIÓN E INTERCAMBIO TÉCNICO Y ACADÉMICO PARA LA FORMACIÓN Y CAPACITACIÓN DE RECURSOS HUMANOS, PARA LA GESTIÓN PÚBLICA LOCAL EN LA CIUDAD AUTÓNOMA DE BUENOS AIRES</w:t>
      </w:r>
    </w:p>
    <w:p w:rsidR="00A52F29" w:rsidRPr="00DB5A1E" w:rsidRDefault="000549FC" w:rsidP="00DB5A1E">
      <w:pPr>
        <w:pStyle w:val="NormalWeb"/>
        <w:spacing w:before="0" w:beforeAutospacing="0" w:after="0" w:afterAutospacing="0" w:line="360" w:lineRule="auto"/>
        <w:jc w:val="both"/>
        <w:rPr>
          <w:rFonts w:ascii="Arial" w:hAnsi="Arial" w:cs="Arial"/>
          <w:color w:val="000000"/>
          <w:sz w:val="22"/>
          <w:szCs w:val="22"/>
          <w:lang w:val="es-AR"/>
        </w:rPr>
      </w:pPr>
      <w:r w:rsidRPr="00DB5A1E">
        <w:rPr>
          <w:rFonts w:ascii="Arial" w:hAnsi="Arial" w:cs="Arial"/>
          <w:color w:val="000000"/>
          <w:sz w:val="22"/>
          <w:szCs w:val="22"/>
          <w:lang w:val="es-AR"/>
        </w:rPr>
        <w:br/>
        <w:t xml:space="preserve">Buenos Aires, 22 de febrero de 2000. </w:t>
      </w:r>
    </w:p>
    <w:p w:rsidR="000549FC" w:rsidRPr="00DB5A1E" w:rsidRDefault="000549FC" w:rsidP="00DB5A1E">
      <w:pPr>
        <w:pStyle w:val="NormalWeb"/>
        <w:spacing w:before="0" w:beforeAutospacing="0" w:after="0" w:afterAutospacing="0" w:line="360" w:lineRule="auto"/>
        <w:jc w:val="both"/>
        <w:rPr>
          <w:rFonts w:ascii="Arial" w:hAnsi="Arial" w:cs="Arial"/>
          <w:color w:val="000000"/>
          <w:sz w:val="22"/>
          <w:szCs w:val="22"/>
          <w:lang w:val="es-AR"/>
        </w:rPr>
      </w:pPr>
      <w:r w:rsidRPr="00DB5A1E">
        <w:rPr>
          <w:rFonts w:ascii="Arial" w:hAnsi="Arial" w:cs="Arial"/>
          <w:color w:val="000000"/>
          <w:sz w:val="22"/>
          <w:szCs w:val="22"/>
          <w:lang w:val="es-AR"/>
        </w:rPr>
        <w:t xml:space="preserve">Entre la Unión Iberoamericana de </w:t>
      </w:r>
      <w:proofErr w:type="spellStart"/>
      <w:r w:rsidRPr="00DB5A1E">
        <w:rPr>
          <w:rFonts w:ascii="Arial" w:hAnsi="Arial" w:cs="Arial"/>
          <w:color w:val="000000"/>
          <w:sz w:val="22"/>
          <w:szCs w:val="22"/>
          <w:lang w:val="es-AR"/>
        </w:rPr>
        <w:t>Municipalistas</w:t>
      </w:r>
      <w:proofErr w:type="spellEnd"/>
      <w:r w:rsidRPr="00DB5A1E">
        <w:rPr>
          <w:rFonts w:ascii="Arial" w:hAnsi="Arial" w:cs="Arial"/>
          <w:color w:val="000000"/>
          <w:sz w:val="22"/>
          <w:szCs w:val="22"/>
          <w:lang w:val="es-AR"/>
        </w:rPr>
        <w:t xml:space="preserve">, representada en este acto por su Presidente, Dr. Rubén Américo Martí, en adelante la UIM, con sede en Plaza </w:t>
      </w:r>
      <w:proofErr w:type="spellStart"/>
      <w:r w:rsidRPr="00DB5A1E">
        <w:rPr>
          <w:rFonts w:ascii="Arial" w:hAnsi="Arial" w:cs="Arial"/>
          <w:color w:val="000000"/>
          <w:sz w:val="22"/>
          <w:szCs w:val="22"/>
          <w:lang w:val="es-AR"/>
        </w:rPr>
        <w:t>Marlana</w:t>
      </w:r>
      <w:proofErr w:type="spellEnd"/>
      <w:r w:rsidRPr="00DB5A1E">
        <w:rPr>
          <w:rFonts w:ascii="Arial" w:hAnsi="Arial" w:cs="Arial"/>
          <w:color w:val="000000"/>
          <w:sz w:val="22"/>
          <w:szCs w:val="22"/>
          <w:lang w:val="es-AR"/>
        </w:rPr>
        <w:t xml:space="preserve"> de Pineda, 8 de la ciudad de Granada, España; y el Gobierno de la Ciudad Autónoma de Buenos Aires, representada en este acto por el Sr. Jefe de Gobierno de la Ciudad Autónoma de Buenos Aires, Dr. Enrique Olivera, en adelante el GCABA, con sede en Avenida de Mayo 525 de la Ciudad Autónoma de Buenos Aires; </w:t>
      </w:r>
    </w:p>
    <w:p w:rsidR="00DB5A1E" w:rsidRDefault="00DB5A1E" w:rsidP="00DB5A1E">
      <w:pPr>
        <w:pStyle w:val="NormalWeb"/>
        <w:spacing w:before="0" w:beforeAutospacing="0" w:after="0" w:afterAutospacing="0" w:line="360" w:lineRule="auto"/>
        <w:jc w:val="both"/>
        <w:rPr>
          <w:rFonts w:ascii="Arial" w:hAnsi="Arial" w:cs="Arial"/>
          <w:color w:val="000000"/>
          <w:sz w:val="22"/>
          <w:szCs w:val="22"/>
          <w:lang w:val="es-AR"/>
        </w:rPr>
      </w:pPr>
    </w:p>
    <w:p w:rsidR="00DB5A1E" w:rsidRDefault="000549FC" w:rsidP="00AE2599">
      <w:pPr>
        <w:pStyle w:val="NormalWeb"/>
        <w:spacing w:before="0" w:beforeAutospacing="0" w:after="0" w:afterAutospacing="0" w:line="360" w:lineRule="auto"/>
        <w:jc w:val="both"/>
        <w:rPr>
          <w:rFonts w:ascii="Arial" w:hAnsi="Arial" w:cs="Arial"/>
          <w:color w:val="000000"/>
          <w:sz w:val="22"/>
          <w:szCs w:val="22"/>
          <w:lang w:val="es-AR"/>
        </w:rPr>
      </w:pPr>
      <w:r w:rsidRPr="00DB5A1E">
        <w:rPr>
          <w:rFonts w:ascii="Arial" w:hAnsi="Arial" w:cs="Arial"/>
          <w:color w:val="000000"/>
          <w:sz w:val="22"/>
          <w:szCs w:val="22"/>
          <w:lang w:val="es-AR"/>
        </w:rPr>
        <w:t xml:space="preserve">CONSIDERANDO: </w:t>
      </w:r>
      <w:r w:rsidRPr="00DB5A1E">
        <w:rPr>
          <w:rFonts w:ascii="Arial" w:hAnsi="Arial" w:cs="Arial"/>
          <w:color w:val="000000"/>
          <w:sz w:val="22"/>
          <w:szCs w:val="22"/>
          <w:lang w:val="es-AR"/>
        </w:rPr>
        <w:br/>
        <w:t xml:space="preserve">El interés común entre las partes de contribuir a la consolidación de los gobiernos locales y regionales y de fortalecer el sistema democrático; </w:t>
      </w:r>
    </w:p>
    <w:p w:rsidR="00AE2599" w:rsidRDefault="000549FC" w:rsidP="00DB5A1E">
      <w:pPr>
        <w:pStyle w:val="NormalWeb"/>
        <w:spacing w:before="0" w:beforeAutospacing="0" w:after="0" w:afterAutospacing="0" w:line="360" w:lineRule="auto"/>
        <w:jc w:val="both"/>
        <w:rPr>
          <w:rFonts w:ascii="Arial" w:hAnsi="Arial" w:cs="Arial"/>
          <w:color w:val="000000"/>
          <w:sz w:val="22"/>
          <w:szCs w:val="22"/>
          <w:lang w:val="es-AR"/>
        </w:rPr>
      </w:pPr>
      <w:r w:rsidRPr="00DB5A1E">
        <w:rPr>
          <w:rFonts w:ascii="Arial" w:hAnsi="Arial" w:cs="Arial"/>
          <w:color w:val="000000"/>
          <w:sz w:val="22"/>
          <w:szCs w:val="22"/>
          <w:lang w:val="es-AR"/>
        </w:rPr>
        <w:t>La necesidad de promover y facilitar los procesos de desarrollo local y regional; y de mejorar la calid</w:t>
      </w:r>
      <w:r w:rsidR="00AE2599">
        <w:rPr>
          <w:rFonts w:ascii="Arial" w:hAnsi="Arial" w:cs="Arial"/>
          <w:color w:val="000000"/>
          <w:sz w:val="22"/>
          <w:szCs w:val="22"/>
          <w:lang w:val="es-AR"/>
        </w:rPr>
        <w:t xml:space="preserve">ad de vida de los ciudadanos; </w:t>
      </w:r>
    </w:p>
    <w:p w:rsidR="00AE2599" w:rsidRDefault="00AE2599" w:rsidP="00DB5A1E">
      <w:pPr>
        <w:pStyle w:val="NormalWeb"/>
        <w:spacing w:before="0" w:beforeAutospacing="0" w:after="0" w:afterAutospacing="0" w:line="360" w:lineRule="auto"/>
        <w:jc w:val="both"/>
        <w:rPr>
          <w:rFonts w:ascii="Arial" w:hAnsi="Arial" w:cs="Arial"/>
          <w:color w:val="000000"/>
          <w:sz w:val="22"/>
          <w:szCs w:val="22"/>
          <w:lang w:val="es-AR"/>
        </w:rPr>
      </w:pPr>
      <w:proofErr w:type="gramStart"/>
      <w:r>
        <w:rPr>
          <w:rFonts w:ascii="Arial" w:hAnsi="Arial" w:cs="Arial"/>
          <w:color w:val="000000"/>
          <w:sz w:val="22"/>
          <w:szCs w:val="22"/>
          <w:lang w:val="es-AR"/>
        </w:rPr>
        <w:t>l</w:t>
      </w:r>
      <w:r w:rsidR="000549FC" w:rsidRPr="00DB5A1E">
        <w:rPr>
          <w:rFonts w:ascii="Arial" w:hAnsi="Arial" w:cs="Arial"/>
          <w:color w:val="000000"/>
          <w:sz w:val="22"/>
          <w:szCs w:val="22"/>
          <w:lang w:val="es-AR"/>
        </w:rPr>
        <w:t>a</w:t>
      </w:r>
      <w:proofErr w:type="gramEnd"/>
      <w:r w:rsidR="000549FC" w:rsidRPr="00DB5A1E">
        <w:rPr>
          <w:rFonts w:ascii="Arial" w:hAnsi="Arial" w:cs="Arial"/>
          <w:color w:val="000000"/>
          <w:sz w:val="22"/>
          <w:szCs w:val="22"/>
          <w:lang w:val="es-AR"/>
        </w:rPr>
        <w:t xml:space="preserve"> importancia de incorporar nuevas técnicas para la modernización de la gestión administrativa local, que permitan prestar con mayor eficacia, eficiencia y calidad los servicios públicos; </w:t>
      </w:r>
    </w:p>
    <w:p w:rsidR="00AE2599" w:rsidRDefault="000549FC" w:rsidP="00DB5A1E">
      <w:pPr>
        <w:pStyle w:val="NormalWeb"/>
        <w:spacing w:before="0" w:beforeAutospacing="0" w:after="0" w:afterAutospacing="0" w:line="360" w:lineRule="auto"/>
        <w:jc w:val="both"/>
        <w:rPr>
          <w:rFonts w:ascii="Arial" w:hAnsi="Arial" w:cs="Arial"/>
          <w:color w:val="000000"/>
          <w:sz w:val="22"/>
          <w:szCs w:val="22"/>
          <w:lang w:val="es-AR"/>
        </w:rPr>
      </w:pPr>
      <w:r w:rsidRPr="00DB5A1E">
        <w:rPr>
          <w:rFonts w:ascii="Arial" w:hAnsi="Arial" w:cs="Arial"/>
          <w:color w:val="000000"/>
          <w:sz w:val="22"/>
          <w:szCs w:val="22"/>
          <w:lang w:val="es-AR"/>
        </w:rPr>
        <w:t>El valor estratégico que asume la formación de recursos humanos calificados para mejorar dicha capacidad de gestión;</w:t>
      </w:r>
    </w:p>
    <w:p w:rsidR="00A52F29" w:rsidRPr="00DB5A1E" w:rsidRDefault="000549FC" w:rsidP="00DB5A1E">
      <w:pPr>
        <w:pStyle w:val="NormalWeb"/>
        <w:spacing w:before="0" w:beforeAutospacing="0" w:after="0" w:afterAutospacing="0" w:line="360" w:lineRule="auto"/>
        <w:jc w:val="both"/>
        <w:rPr>
          <w:rFonts w:ascii="Arial" w:hAnsi="Arial" w:cs="Arial"/>
          <w:color w:val="000000"/>
          <w:sz w:val="22"/>
          <w:szCs w:val="22"/>
          <w:lang w:val="es-AR"/>
        </w:rPr>
      </w:pPr>
      <w:r w:rsidRPr="00DB5A1E">
        <w:rPr>
          <w:rFonts w:ascii="Arial" w:hAnsi="Arial" w:cs="Arial"/>
          <w:color w:val="000000"/>
          <w:sz w:val="22"/>
          <w:szCs w:val="22"/>
          <w:lang w:val="es-AR"/>
        </w:rPr>
        <w:t xml:space="preserve">El valioso antecedente de la Maestría en Dirección y Gestión Pública Local de la Unión Iberoamericana de </w:t>
      </w:r>
      <w:proofErr w:type="spellStart"/>
      <w:r w:rsidRPr="00DB5A1E">
        <w:rPr>
          <w:rFonts w:ascii="Arial" w:hAnsi="Arial" w:cs="Arial"/>
          <w:color w:val="000000"/>
          <w:sz w:val="22"/>
          <w:szCs w:val="22"/>
          <w:lang w:val="es-AR"/>
        </w:rPr>
        <w:t>Municipalistas</w:t>
      </w:r>
      <w:proofErr w:type="spellEnd"/>
      <w:r w:rsidRPr="00DB5A1E">
        <w:rPr>
          <w:rFonts w:ascii="Arial" w:hAnsi="Arial" w:cs="Arial"/>
          <w:color w:val="000000"/>
          <w:sz w:val="22"/>
          <w:szCs w:val="22"/>
          <w:lang w:val="es-AR"/>
        </w:rPr>
        <w:t xml:space="preserve">, cuya tercera edición para el Cono Sur americano se está desarrollando actualmente en la República Argentina; </w:t>
      </w:r>
    </w:p>
    <w:p w:rsidR="000549FC" w:rsidRPr="00DB5A1E" w:rsidRDefault="000549FC" w:rsidP="00DB5A1E">
      <w:pPr>
        <w:pStyle w:val="NormalWeb"/>
        <w:spacing w:before="0" w:beforeAutospacing="0" w:after="0" w:afterAutospacing="0" w:line="360" w:lineRule="auto"/>
        <w:jc w:val="both"/>
        <w:rPr>
          <w:rFonts w:ascii="Arial" w:hAnsi="Arial" w:cs="Arial"/>
          <w:color w:val="000000"/>
          <w:sz w:val="22"/>
          <w:szCs w:val="22"/>
          <w:lang w:val="es-AR"/>
        </w:rPr>
      </w:pPr>
      <w:r w:rsidRPr="00DB5A1E">
        <w:rPr>
          <w:rFonts w:ascii="Arial" w:hAnsi="Arial" w:cs="Arial"/>
          <w:color w:val="000000"/>
          <w:sz w:val="22"/>
          <w:szCs w:val="22"/>
          <w:lang w:val="es-AR"/>
        </w:rPr>
        <w:t xml:space="preserve">El aporte que pueden realizar las ciudades de Córdoba, Buenos Aires, Rosario y otras que hayan emprendido procesos de descentralización y modernización administrativa; </w:t>
      </w:r>
    </w:p>
    <w:p w:rsidR="000549FC" w:rsidRPr="00DB5A1E" w:rsidRDefault="000549FC" w:rsidP="00DB5A1E">
      <w:pPr>
        <w:pStyle w:val="NormalWeb"/>
        <w:spacing w:before="0" w:beforeAutospacing="0" w:after="0" w:afterAutospacing="0" w:line="360" w:lineRule="auto"/>
        <w:jc w:val="both"/>
        <w:rPr>
          <w:rFonts w:ascii="Arial" w:hAnsi="Arial" w:cs="Arial"/>
          <w:color w:val="000000"/>
          <w:sz w:val="22"/>
          <w:szCs w:val="22"/>
          <w:lang w:val="es-AR"/>
        </w:rPr>
      </w:pPr>
      <w:r w:rsidRPr="00DB5A1E">
        <w:rPr>
          <w:rFonts w:ascii="Arial" w:hAnsi="Arial" w:cs="Arial"/>
          <w:color w:val="000000"/>
          <w:sz w:val="22"/>
          <w:szCs w:val="22"/>
          <w:lang w:val="es-AR"/>
        </w:rPr>
        <w:t xml:space="preserve">ACUERDAN: </w:t>
      </w:r>
      <w:r w:rsidRPr="00DB5A1E">
        <w:rPr>
          <w:rFonts w:ascii="Arial" w:hAnsi="Arial" w:cs="Arial"/>
          <w:color w:val="000000"/>
          <w:sz w:val="22"/>
          <w:szCs w:val="22"/>
          <w:lang w:val="es-AR"/>
        </w:rPr>
        <w:br/>
        <w:t xml:space="preserve">En suscribir la presente CARTA DE INTENCIÓN, que será regida por las siguientes cláusulas: </w:t>
      </w:r>
    </w:p>
    <w:p w:rsidR="00DB5A1E" w:rsidRDefault="00DB5A1E" w:rsidP="00DB5A1E">
      <w:pPr>
        <w:pStyle w:val="NormalWeb"/>
        <w:spacing w:before="0" w:beforeAutospacing="0" w:after="0" w:afterAutospacing="0" w:line="360" w:lineRule="auto"/>
        <w:jc w:val="both"/>
        <w:rPr>
          <w:rFonts w:ascii="Arial" w:hAnsi="Arial" w:cs="Arial"/>
          <w:color w:val="000000"/>
          <w:sz w:val="22"/>
          <w:szCs w:val="22"/>
          <w:lang w:val="es-AR"/>
        </w:rPr>
      </w:pPr>
    </w:p>
    <w:p w:rsidR="000549FC" w:rsidRPr="00DB5A1E" w:rsidRDefault="000549FC" w:rsidP="00DB5A1E">
      <w:pPr>
        <w:pStyle w:val="NormalWeb"/>
        <w:spacing w:before="0" w:beforeAutospacing="0" w:after="0" w:afterAutospacing="0" w:line="360" w:lineRule="auto"/>
        <w:jc w:val="both"/>
        <w:rPr>
          <w:rFonts w:ascii="Arial" w:hAnsi="Arial" w:cs="Arial"/>
          <w:color w:val="000000"/>
          <w:sz w:val="22"/>
          <w:szCs w:val="22"/>
          <w:lang w:val="es-AR"/>
        </w:rPr>
      </w:pPr>
      <w:r w:rsidRPr="00DB5A1E">
        <w:rPr>
          <w:rFonts w:ascii="Arial" w:hAnsi="Arial" w:cs="Arial"/>
          <w:color w:val="000000"/>
          <w:sz w:val="22"/>
          <w:szCs w:val="22"/>
          <w:lang w:val="es-AR"/>
        </w:rPr>
        <w:t>PRIMERA: Queda establecida la presente CARTA DE INTENCIÓN como un acuerdo-marco de cooperación técnica y académica entre la UIM y el GCABA, con el objeto de desarrollar acciones que resulten de interés común, enmarcadas en las políticas de fortalecimiento integral de la admini</w:t>
      </w:r>
      <w:r w:rsidR="00AE2599">
        <w:rPr>
          <w:rFonts w:ascii="Arial" w:hAnsi="Arial" w:cs="Arial"/>
          <w:color w:val="000000"/>
          <w:sz w:val="22"/>
          <w:szCs w:val="22"/>
          <w:lang w:val="es-AR"/>
        </w:rPr>
        <w:t>stración y gestión del GCABA, co</w:t>
      </w:r>
      <w:r w:rsidRPr="00DB5A1E">
        <w:rPr>
          <w:rFonts w:ascii="Arial" w:hAnsi="Arial" w:cs="Arial"/>
          <w:color w:val="000000"/>
          <w:sz w:val="22"/>
          <w:szCs w:val="22"/>
          <w:lang w:val="es-AR"/>
        </w:rPr>
        <w:t xml:space="preserve">n énfasis en la formación y capacitación de recursos humanos para el programa de descentralización. </w:t>
      </w:r>
    </w:p>
    <w:p w:rsidR="000549FC" w:rsidRPr="00DB5A1E" w:rsidRDefault="000549FC" w:rsidP="00DB5A1E">
      <w:pPr>
        <w:pStyle w:val="NormalWeb"/>
        <w:spacing w:before="0" w:beforeAutospacing="0" w:after="0" w:afterAutospacing="0" w:line="360" w:lineRule="auto"/>
        <w:jc w:val="both"/>
        <w:rPr>
          <w:rFonts w:ascii="Arial" w:hAnsi="Arial" w:cs="Arial"/>
          <w:color w:val="000000"/>
          <w:sz w:val="22"/>
          <w:szCs w:val="22"/>
          <w:lang w:val="es-AR"/>
        </w:rPr>
      </w:pPr>
      <w:r w:rsidRPr="00DB5A1E">
        <w:rPr>
          <w:rFonts w:ascii="Arial" w:hAnsi="Arial" w:cs="Arial"/>
          <w:color w:val="000000"/>
          <w:sz w:val="22"/>
          <w:szCs w:val="22"/>
          <w:lang w:val="es-AR"/>
        </w:rPr>
        <w:lastRenderedPageBreak/>
        <w:br/>
        <w:t xml:space="preserve">SEGUNDA: La cooperación técnica y académica entre las partes podrá desarrollarse en los siguientes campos: </w:t>
      </w:r>
    </w:p>
    <w:p w:rsidR="00A52F29" w:rsidRPr="00DB5A1E" w:rsidRDefault="000549FC" w:rsidP="00DB5A1E">
      <w:pPr>
        <w:pStyle w:val="NormalWeb"/>
        <w:spacing w:before="0" w:beforeAutospacing="0" w:after="0" w:afterAutospacing="0" w:line="360" w:lineRule="auto"/>
        <w:jc w:val="both"/>
        <w:rPr>
          <w:rFonts w:ascii="Arial" w:hAnsi="Arial" w:cs="Arial"/>
          <w:color w:val="000000"/>
          <w:sz w:val="22"/>
          <w:szCs w:val="22"/>
          <w:lang w:val="es-AR"/>
        </w:rPr>
      </w:pPr>
      <w:r w:rsidRPr="00DB5A1E">
        <w:rPr>
          <w:rFonts w:ascii="Arial" w:hAnsi="Arial" w:cs="Arial"/>
          <w:color w:val="000000"/>
          <w:sz w:val="22"/>
          <w:szCs w:val="22"/>
          <w:lang w:val="es-AR"/>
        </w:rPr>
        <w:t>(1) Desarrollar programas de formación y capacitación de recu</w:t>
      </w:r>
      <w:r w:rsidR="00AE2599">
        <w:rPr>
          <w:rFonts w:ascii="Arial" w:hAnsi="Arial" w:cs="Arial"/>
          <w:color w:val="000000"/>
          <w:sz w:val="22"/>
          <w:szCs w:val="22"/>
          <w:lang w:val="es-AR"/>
        </w:rPr>
        <w:t>rsos humano</w:t>
      </w:r>
      <w:r w:rsidRPr="00DB5A1E">
        <w:rPr>
          <w:rFonts w:ascii="Arial" w:hAnsi="Arial" w:cs="Arial"/>
          <w:color w:val="000000"/>
          <w:sz w:val="22"/>
          <w:szCs w:val="22"/>
          <w:lang w:val="es-AR"/>
        </w:rPr>
        <w:t xml:space="preserve">s de la UIM, con la posible participación de universidades y otros centros académicos asociados a ésta, destinados especialmente </w:t>
      </w:r>
      <w:r w:rsidR="00AE2599">
        <w:rPr>
          <w:rFonts w:ascii="Arial" w:hAnsi="Arial" w:cs="Arial"/>
          <w:color w:val="000000"/>
          <w:sz w:val="22"/>
          <w:szCs w:val="22"/>
          <w:lang w:val="es-AR"/>
        </w:rPr>
        <w:t xml:space="preserve">a </w:t>
      </w:r>
      <w:r w:rsidRPr="00DB5A1E">
        <w:rPr>
          <w:rFonts w:ascii="Arial" w:hAnsi="Arial" w:cs="Arial"/>
          <w:color w:val="000000"/>
          <w:sz w:val="22"/>
          <w:szCs w:val="22"/>
          <w:lang w:val="es-AR"/>
        </w:rPr>
        <w:t xml:space="preserve">la formación y capacitación de altos directivos y personal técnico superior del GCABA. </w:t>
      </w:r>
    </w:p>
    <w:p w:rsidR="008044BC" w:rsidRDefault="000549FC" w:rsidP="00DB5A1E">
      <w:pPr>
        <w:pStyle w:val="NormalWeb"/>
        <w:spacing w:before="0" w:beforeAutospacing="0" w:after="0" w:afterAutospacing="0" w:line="360" w:lineRule="auto"/>
        <w:jc w:val="both"/>
        <w:rPr>
          <w:rFonts w:ascii="Arial" w:hAnsi="Arial" w:cs="Arial"/>
          <w:color w:val="000000"/>
          <w:sz w:val="22"/>
          <w:szCs w:val="22"/>
          <w:lang w:val="es-AR"/>
        </w:rPr>
      </w:pPr>
      <w:r w:rsidRPr="00DB5A1E">
        <w:rPr>
          <w:rFonts w:ascii="Arial" w:hAnsi="Arial" w:cs="Arial"/>
          <w:color w:val="000000"/>
          <w:sz w:val="22"/>
          <w:szCs w:val="22"/>
          <w:lang w:val="es-AR"/>
        </w:rPr>
        <w:t xml:space="preserve">(2) Desarrollar proyectos conjuntos de cooperación y asistencia técnica. </w:t>
      </w:r>
    </w:p>
    <w:p w:rsidR="008044BC" w:rsidRDefault="000549FC" w:rsidP="00DB5A1E">
      <w:pPr>
        <w:pStyle w:val="NormalWeb"/>
        <w:spacing w:before="0" w:beforeAutospacing="0" w:after="0" w:afterAutospacing="0" w:line="360" w:lineRule="auto"/>
        <w:jc w:val="both"/>
        <w:rPr>
          <w:rFonts w:ascii="Arial" w:hAnsi="Arial" w:cs="Arial"/>
          <w:color w:val="000000"/>
          <w:sz w:val="22"/>
          <w:szCs w:val="22"/>
          <w:lang w:val="es-AR"/>
        </w:rPr>
      </w:pPr>
      <w:r w:rsidRPr="00DB5A1E">
        <w:rPr>
          <w:rFonts w:ascii="Arial" w:hAnsi="Arial" w:cs="Arial"/>
          <w:color w:val="000000"/>
          <w:sz w:val="22"/>
          <w:szCs w:val="22"/>
          <w:lang w:val="es-AR"/>
        </w:rPr>
        <w:t xml:space="preserve">(3) Desarrollo conjunto de investigaciones y estudios sobre distintos aspectos de la problemática urbana y de las grandes Áreas Metropolitanas. </w:t>
      </w:r>
    </w:p>
    <w:p w:rsidR="000549FC" w:rsidRPr="00DB5A1E" w:rsidRDefault="000549FC" w:rsidP="00DB5A1E">
      <w:pPr>
        <w:pStyle w:val="NormalWeb"/>
        <w:spacing w:before="0" w:beforeAutospacing="0" w:after="0" w:afterAutospacing="0" w:line="360" w:lineRule="auto"/>
        <w:jc w:val="both"/>
        <w:rPr>
          <w:rFonts w:ascii="Arial" w:hAnsi="Arial" w:cs="Arial"/>
          <w:color w:val="000000"/>
          <w:sz w:val="22"/>
          <w:szCs w:val="22"/>
          <w:lang w:val="es-AR"/>
        </w:rPr>
      </w:pPr>
      <w:r w:rsidRPr="00DB5A1E">
        <w:rPr>
          <w:rFonts w:ascii="Arial" w:hAnsi="Arial" w:cs="Arial"/>
          <w:color w:val="000000"/>
          <w:sz w:val="22"/>
          <w:szCs w:val="22"/>
          <w:lang w:val="es-AR"/>
        </w:rPr>
        <w:t xml:space="preserve">(4) Facilitar el intercambio de información técnica y académica sobre temas de interés común. </w:t>
      </w:r>
    </w:p>
    <w:p w:rsidR="00DB5A1E" w:rsidRDefault="00DB5A1E" w:rsidP="00DB5A1E">
      <w:pPr>
        <w:pStyle w:val="NormalWeb"/>
        <w:spacing w:before="0" w:beforeAutospacing="0" w:after="0" w:afterAutospacing="0" w:line="360" w:lineRule="auto"/>
        <w:jc w:val="both"/>
        <w:rPr>
          <w:rFonts w:ascii="Arial" w:hAnsi="Arial" w:cs="Arial"/>
          <w:color w:val="000000"/>
          <w:sz w:val="22"/>
          <w:szCs w:val="22"/>
          <w:lang w:val="es-AR"/>
        </w:rPr>
      </w:pPr>
    </w:p>
    <w:p w:rsidR="000549FC" w:rsidRPr="00DB5A1E" w:rsidRDefault="000549FC" w:rsidP="00DB5A1E">
      <w:pPr>
        <w:pStyle w:val="NormalWeb"/>
        <w:spacing w:before="0" w:beforeAutospacing="0" w:after="0" w:afterAutospacing="0" w:line="360" w:lineRule="auto"/>
        <w:jc w:val="both"/>
        <w:rPr>
          <w:rFonts w:ascii="Arial" w:hAnsi="Arial" w:cs="Arial"/>
          <w:color w:val="000000"/>
          <w:sz w:val="22"/>
          <w:szCs w:val="22"/>
          <w:lang w:val="es-AR"/>
        </w:rPr>
      </w:pPr>
      <w:r w:rsidRPr="00DB5A1E">
        <w:rPr>
          <w:rFonts w:ascii="Arial" w:hAnsi="Arial" w:cs="Arial"/>
          <w:color w:val="000000"/>
          <w:sz w:val="22"/>
          <w:szCs w:val="22"/>
          <w:lang w:val="es-AR"/>
        </w:rPr>
        <w:t xml:space="preserve">TERCERA: La cooperación técnica y académica entre las partes se aprobará a través de proyectos y/o protocolos </w:t>
      </w:r>
      <w:r w:rsidR="00A52F29" w:rsidRPr="00DB5A1E">
        <w:rPr>
          <w:rFonts w:ascii="Arial" w:hAnsi="Arial" w:cs="Arial"/>
          <w:color w:val="000000"/>
          <w:sz w:val="22"/>
          <w:szCs w:val="22"/>
          <w:lang w:val="es-AR"/>
        </w:rPr>
        <w:t>específicos</w:t>
      </w:r>
      <w:r w:rsidRPr="00DB5A1E">
        <w:rPr>
          <w:rFonts w:ascii="Arial" w:hAnsi="Arial" w:cs="Arial"/>
          <w:color w:val="000000"/>
          <w:sz w:val="22"/>
          <w:szCs w:val="22"/>
          <w:lang w:val="es-AR"/>
        </w:rPr>
        <w:t>, conforme las normas que rigen a las partes. En ellos se establecerá, cuando sea pertinente, las condiciones de participació</w:t>
      </w:r>
      <w:r w:rsidR="00A52F29" w:rsidRPr="00DB5A1E">
        <w:rPr>
          <w:rFonts w:ascii="Arial" w:hAnsi="Arial" w:cs="Arial"/>
          <w:color w:val="000000"/>
          <w:sz w:val="22"/>
          <w:szCs w:val="22"/>
          <w:lang w:val="es-AR"/>
        </w:rPr>
        <w:t>n de las instituciones signatari</w:t>
      </w:r>
      <w:r w:rsidRPr="00DB5A1E">
        <w:rPr>
          <w:rFonts w:ascii="Arial" w:hAnsi="Arial" w:cs="Arial"/>
          <w:color w:val="000000"/>
          <w:sz w:val="22"/>
          <w:szCs w:val="22"/>
          <w:lang w:val="es-AR"/>
        </w:rPr>
        <w:t xml:space="preserve">as, los responsables de ejecución, objetivos, tareas, cronogramas, recursos y costos correspondientes a las acciones planificadas. </w:t>
      </w:r>
    </w:p>
    <w:p w:rsidR="00DB5A1E" w:rsidRDefault="00DB5A1E" w:rsidP="00DB5A1E">
      <w:pPr>
        <w:pStyle w:val="NormalWeb"/>
        <w:spacing w:before="0" w:beforeAutospacing="0" w:after="0" w:afterAutospacing="0" w:line="360" w:lineRule="auto"/>
        <w:jc w:val="both"/>
        <w:rPr>
          <w:rFonts w:ascii="Arial" w:hAnsi="Arial" w:cs="Arial"/>
          <w:color w:val="000000"/>
          <w:sz w:val="22"/>
          <w:szCs w:val="22"/>
          <w:lang w:val="es-AR"/>
        </w:rPr>
      </w:pPr>
    </w:p>
    <w:p w:rsidR="000549FC" w:rsidRPr="00DB5A1E" w:rsidRDefault="000549FC" w:rsidP="00DB5A1E">
      <w:pPr>
        <w:pStyle w:val="NormalWeb"/>
        <w:spacing w:before="0" w:beforeAutospacing="0" w:after="0" w:afterAutospacing="0" w:line="360" w:lineRule="auto"/>
        <w:jc w:val="both"/>
        <w:rPr>
          <w:rFonts w:ascii="Arial" w:hAnsi="Arial" w:cs="Arial"/>
          <w:color w:val="000000"/>
          <w:sz w:val="22"/>
          <w:szCs w:val="22"/>
          <w:lang w:val="es-AR"/>
        </w:rPr>
      </w:pPr>
      <w:r w:rsidRPr="00DB5A1E">
        <w:rPr>
          <w:rFonts w:ascii="Arial" w:hAnsi="Arial" w:cs="Arial"/>
          <w:color w:val="000000"/>
          <w:sz w:val="22"/>
          <w:szCs w:val="22"/>
          <w:lang w:val="es-AR"/>
        </w:rPr>
        <w:t xml:space="preserve">CUARTA: Con el fin de coordinar las actividades necesarias para la ejecución de la presente CARTA DE INTENCIÓN, se creará una Comisión de Coordinación ad honorem, integrada por dos representantes por cada una de las partes, la que formalizará las propuestas de trabajo a través de proyectos y/o protocolos específicos. </w:t>
      </w:r>
    </w:p>
    <w:p w:rsidR="00DB5A1E" w:rsidRDefault="00DB5A1E" w:rsidP="00DB5A1E">
      <w:pPr>
        <w:pStyle w:val="NormalWeb"/>
        <w:spacing w:before="0" w:beforeAutospacing="0" w:after="0" w:afterAutospacing="0" w:line="360" w:lineRule="auto"/>
        <w:jc w:val="both"/>
        <w:rPr>
          <w:rFonts w:ascii="Arial" w:hAnsi="Arial" w:cs="Arial"/>
          <w:color w:val="000000"/>
          <w:sz w:val="22"/>
          <w:szCs w:val="22"/>
          <w:lang w:val="es-AR"/>
        </w:rPr>
      </w:pPr>
    </w:p>
    <w:p w:rsidR="000549FC" w:rsidRPr="00DB5A1E" w:rsidRDefault="000549FC" w:rsidP="00DB5A1E">
      <w:pPr>
        <w:pStyle w:val="NormalWeb"/>
        <w:spacing w:before="0" w:beforeAutospacing="0" w:after="0" w:afterAutospacing="0" w:line="360" w:lineRule="auto"/>
        <w:jc w:val="both"/>
        <w:rPr>
          <w:rFonts w:ascii="Arial" w:hAnsi="Arial" w:cs="Arial"/>
          <w:color w:val="000000"/>
          <w:sz w:val="22"/>
          <w:szCs w:val="22"/>
          <w:lang w:val="es-AR"/>
        </w:rPr>
      </w:pPr>
      <w:r w:rsidRPr="00DB5A1E">
        <w:rPr>
          <w:rFonts w:ascii="Arial" w:hAnsi="Arial" w:cs="Arial"/>
          <w:color w:val="000000"/>
          <w:sz w:val="22"/>
          <w:szCs w:val="22"/>
          <w:lang w:val="es-AR"/>
        </w:rPr>
        <w:t xml:space="preserve">QUINTA: La presente CARTA DE INTENCIÓN deberá ser aprobada de acuerdo con los dispositivos legales de cada una de las partes signatarias, se renovará automáticamente y podrá rescindirse aún sin causa cuando alguna de Las mismas manifieste su voluntad de hacerla, previa comunicación fehaciente, que deberá efectuarse con treinta (30) días de, antelación. En todos los casos, finalizarán, con arreglo a esta CARTA DE INTENCIÓN o a sus programas operativos, las acciones que estén en curso. </w:t>
      </w:r>
    </w:p>
    <w:p w:rsidR="00DB5A1E" w:rsidRDefault="00DB5A1E" w:rsidP="00DB5A1E">
      <w:pPr>
        <w:pStyle w:val="NormalWeb"/>
        <w:spacing w:before="0" w:beforeAutospacing="0" w:after="0" w:afterAutospacing="0" w:line="360" w:lineRule="auto"/>
        <w:jc w:val="both"/>
        <w:rPr>
          <w:rFonts w:ascii="Arial" w:hAnsi="Arial" w:cs="Arial"/>
          <w:color w:val="000000"/>
          <w:sz w:val="22"/>
          <w:szCs w:val="22"/>
          <w:lang w:val="es-AR"/>
        </w:rPr>
      </w:pPr>
    </w:p>
    <w:p w:rsidR="000549FC" w:rsidRPr="00DB5A1E" w:rsidRDefault="000549FC" w:rsidP="00DB5A1E">
      <w:pPr>
        <w:pStyle w:val="NormalWeb"/>
        <w:spacing w:before="0" w:beforeAutospacing="0" w:after="0" w:afterAutospacing="0" w:line="360" w:lineRule="auto"/>
        <w:jc w:val="both"/>
        <w:rPr>
          <w:rFonts w:ascii="Arial" w:hAnsi="Arial" w:cs="Arial"/>
          <w:color w:val="000000"/>
          <w:sz w:val="22"/>
          <w:szCs w:val="22"/>
          <w:lang w:val="es-AR"/>
        </w:rPr>
      </w:pPr>
      <w:r w:rsidRPr="00DB5A1E">
        <w:rPr>
          <w:rFonts w:ascii="Arial" w:hAnsi="Arial" w:cs="Arial"/>
          <w:color w:val="000000"/>
          <w:sz w:val="22"/>
          <w:szCs w:val="22"/>
          <w:lang w:val="es-AR"/>
        </w:rPr>
        <w:t xml:space="preserve">SEXTA: A los efectos de la presente CARTA DE INTENCIÓN las partes constituyen los siguientes domicilios especiales. El Gobierno de la Ciudad Autónoma de Buenos Aires, en Uruguay 440, segundo piso, oficina 27, Ciudad Autónoma de Buenos Aires República Argentina. La Unión Iberoamericana de </w:t>
      </w:r>
      <w:proofErr w:type="spellStart"/>
      <w:r w:rsidRPr="00DB5A1E">
        <w:rPr>
          <w:rFonts w:ascii="Arial" w:hAnsi="Arial" w:cs="Arial"/>
          <w:color w:val="000000"/>
          <w:sz w:val="22"/>
          <w:szCs w:val="22"/>
          <w:lang w:val="es-AR"/>
        </w:rPr>
        <w:t>Municipalistas</w:t>
      </w:r>
      <w:proofErr w:type="spellEnd"/>
      <w:r w:rsidRPr="00DB5A1E">
        <w:rPr>
          <w:rFonts w:ascii="Arial" w:hAnsi="Arial" w:cs="Arial"/>
          <w:color w:val="000000"/>
          <w:sz w:val="22"/>
          <w:szCs w:val="22"/>
          <w:lang w:val="es-AR"/>
        </w:rPr>
        <w:t xml:space="preserve">, en Buenos Aires 330, oficina 7, Ciudad de Córdoba, República Argentina. </w:t>
      </w:r>
    </w:p>
    <w:p w:rsidR="00DB5A1E" w:rsidRDefault="00DB5A1E" w:rsidP="00DB5A1E">
      <w:pPr>
        <w:pStyle w:val="NormalWeb"/>
        <w:spacing w:before="0" w:beforeAutospacing="0" w:after="0" w:afterAutospacing="0" w:line="360" w:lineRule="auto"/>
        <w:jc w:val="both"/>
        <w:rPr>
          <w:rFonts w:ascii="Arial" w:hAnsi="Arial" w:cs="Arial"/>
          <w:color w:val="000000"/>
          <w:sz w:val="22"/>
          <w:szCs w:val="22"/>
          <w:lang w:val="es-AR"/>
        </w:rPr>
      </w:pPr>
    </w:p>
    <w:p w:rsidR="000549FC" w:rsidRPr="00DB5A1E" w:rsidRDefault="000549FC" w:rsidP="00DB5A1E">
      <w:pPr>
        <w:pStyle w:val="NormalWeb"/>
        <w:spacing w:before="0" w:beforeAutospacing="0" w:after="0" w:afterAutospacing="0" w:line="360" w:lineRule="auto"/>
        <w:jc w:val="both"/>
        <w:rPr>
          <w:rFonts w:ascii="Arial" w:hAnsi="Arial" w:cs="Arial"/>
          <w:color w:val="000000"/>
          <w:sz w:val="22"/>
          <w:szCs w:val="22"/>
        </w:rPr>
      </w:pPr>
      <w:r w:rsidRPr="00DB5A1E">
        <w:rPr>
          <w:rFonts w:ascii="Arial" w:hAnsi="Arial" w:cs="Arial"/>
          <w:color w:val="000000"/>
          <w:sz w:val="22"/>
          <w:szCs w:val="22"/>
          <w:lang w:val="es-AR"/>
        </w:rPr>
        <w:lastRenderedPageBreak/>
        <w:t xml:space="preserve">En prueba de conformidad, se firman dos ejemplares de un mismo tenor y a un solo efecto. En la Ciudad Autónoma de Buenos Aires, República Argentina, a veintidós días del mes de febrero del año dos mil. Olivera (por GCBA) - Martí (por Unión Iberoamericana de </w:t>
      </w:r>
      <w:proofErr w:type="spellStart"/>
      <w:r w:rsidRPr="00DB5A1E">
        <w:rPr>
          <w:rFonts w:ascii="Arial" w:hAnsi="Arial" w:cs="Arial"/>
          <w:color w:val="000000"/>
          <w:sz w:val="22"/>
          <w:szCs w:val="22"/>
          <w:lang w:val="es-AR"/>
        </w:rPr>
        <w:t>Municipalistas</w:t>
      </w:r>
      <w:proofErr w:type="spellEnd"/>
      <w:r w:rsidRPr="00DB5A1E">
        <w:rPr>
          <w:rFonts w:ascii="Arial" w:hAnsi="Arial" w:cs="Arial"/>
          <w:color w:val="000000"/>
          <w:sz w:val="22"/>
          <w:szCs w:val="22"/>
          <w:lang w:val="es-AR"/>
        </w:rPr>
        <w:t>)</w:t>
      </w:r>
    </w:p>
    <w:p w:rsidR="000549FC" w:rsidRPr="00DB5A1E" w:rsidRDefault="000549FC" w:rsidP="00DB5A1E">
      <w:pPr>
        <w:pStyle w:val="NormalWeb"/>
        <w:spacing w:before="0" w:beforeAutospacing="0" w:after="0" w:afterAutospacing="0" w:line="360" w:lineRule="auto"/>
        <w:jc w:val="right"/>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0549FC" w:rsidRPr="00DB5A1E" w:rsidTr="00DB5A1E">
        <w:trPr>
          <w:jc w:val="center"/>
        </w:trPr>
        <w:tc>
          <w:tcPr>
            <w:tcW w:w="8720" w:type="dxa"/>
            <w:gridSpan w:val="2"/>
            <w:vAlign w:val="center"/>
          </w:tcPr>
          <w:p w:rsidR="000549FC" w:rsidRPr="00DB5A1E" w:rsidRDefault="000549FC" w:rsidP="00DB5A1E">
            <w:pPr>
              <w:pStyle w:val="NormalWeb"/>
              <w:spacing w:before="240" w:beforeAutospacing="0" w:after="0" w:afterAutospacing="0" w:line="360" w:lineRule="auto"/>
              <w:jc w:val="center"/>
              <w:rPr>
                <w:rFonts w:ascii="Arial" w:hAnsi="Arial" w:cs="Arial"/>
                <w:b/>
                <w:bCs/>
                <w:iCs/>
                <w:color w:val="000000"/>
              </w:rPr>
            </w:pPr>
            <w:r w:rsidRPr="00DB5A1E">
              <w:rPr>
                <w:rFonts w:ascii="Arial" w:hAnsi="Arial" w:cs="Arial"/>
                <w:b/>
                <w:bCs/>
                <w:iCs/>
                <w:color w:val="000000"/>
                <w:sz w:val="22"/>
                <w:szCs w:val="22"/>
              </w:rPr>
              <w:t>ANEXO A</w:t>
            </w:r>
          </w:p>
          <w:p w:rsidR="000549FC" w:rsidRPr="00DB5A1E" w:rsidRDefault="000549FC" w:rsidP="00DB5A1E">
            <w:pPr>
              <w:pStyle w:val="NormalWeb"/>
              <w:spacing w:before="0" w:beforeAutospacing="0" w:after="0" w:afterAutospacing="0" w:line="360" w:lineRule="auto"/>
              <w:jc w:val="center"/>
              <w:rPr>
                <w:rFonts w:ascii="Arial" w:hAnsi="Arial" w:cs="Arial"/>
                <w:b/>
                <w:bCs/>
                <w:iCs/>
                <w:color w:val="000000"/>
              </w:rPr>
            </w:pPr>
            <w:r w:rsidRPr="00DB5A1E">
              <w:rPr>
                <w:rFonts w:ascii="Arial" w:hAnsi="Arial" w:cs="Arial"/>
                <w:b/>
                <w:bCs/>
                <w:iCs/>
                <w:color w:val="000000"/>
                <w:sz w:val="22"/>
                <w:szCs w:val="22"/>
              </w:rPr>
              <w:t>LEY B - Nº 685</w:t>
            </w:r>
          </w:p>
          <w:p w:rsidR="000549FC" w:rsidRPr="00DB5A1E" w:rsidRDefault="000549FC" w:rsidP="00DB5A1E">
            <w:pPr>
              <w:pStyle w:val="NormalWeb"/>
              <w:spacing w:before="0" w:beforeAutospacing="0" w:after="0" w:afterAutospacing="0" w:line="360" w:lineRule="auto"/>
              <w:jc w:val="center"/>
              <w:rPr>
                <w:rFonts w:ascii="Arial" w:hAnsi="Arial" w:cs="Arial"/>
                <w:b/>
                <w:bCs/>
                <w:iCs/>
                <w:color w:val="000000"/>
              </w:rPr>
            </w:pPr>
            <w:r w:rsidRPr="00DB5A1E">
              <w:rPr>
                <w:rFonts w:ascii="Arial" w:hAnsi="Arial" w:cs="Arial"/>
                <w:b/>
                <w:bCs/>
                <w:iCs/>
                <w:color w:val="000000"/>
                <w:sz w:val="22"/>
                <w:szCs w:val="22"/>
              </w:rPr>
              <w:t>TABLA DE ANTECEDENTES</w:t>
            </w:r>
          </w:p>
        </w:tc>
      </w:tr>
      <w:tr w:rsidR="000549FC" w:rsidRPr="00DB5A1E" w:rsidTr="00425105">
        <w:trPr>
          <w:trHeight w:val="485"/>
          <w:jc w:val="center"/>
        </w:trPr>
        <w:tc>
          <w:tcPr>
            <w:tcW w:w="4375" w:type="dxa"/>
            <w:vAlign w:val="center"/>
          </w:tcPr>
          <w:p w:rsidR="000549FC" w:rsidRPr="00425105" w:rsidRDefault="000549FC" w:rsidP="00425105">
            <w:pPr>
              <w:pStyle w:val="NormalWeb"/>
              <w:spacing w:before="0" w:beforeAutospacing="0" w:after="0" w:afterAutospacing="0" w:line="360" w:lineRule="auto"/>
              <w:jc w:val="center"/>
              <w:rPr>
                <w:rFonts w:ascii="Arial" w:hAnsi="Arial" w:cs="Arial"/>
                <w:b/>
                <w:bCs/>
                <w:color w:val="000000"/>
              </w:rPr>
            </w:pPr>
            <w:r w:rsidRPr="00DB5A1E">
              <w:rPr>
                <w:rFonts w:ascii="Arial" w:hAnsi="Arial" w:cs="Arial"/>
                <w:b/>
                <w:bCs/>
                <w:color w:val="000000"/>
                <w:sz w:val="22"/>
                <w:szCs w:val="22"/>
              </w:rPr>
              <w:t>Número de Artículo del</w:t>
            </w:r>
            <w:r w:rsidR="00425105">
              <w:rPr>
                <w:rFonts w:ascii="Arial" w:hAnsi="Arial" w:cs="Arial"/>
                <w:b/>
                <w:bCs/>
                <w:color w:val="000000"/>
              </w:rPr>
              <w:t xml:space="preserve"> </w:t>
            </w:r>
            <w:r w:rsidRPr="00DB5A1E">
              <w:rPr>
                <w:rFonts w:ascii="Arial" w:hAnsi="Arial" w:cs="Arial"/>
                <w:b/>
                <w:bCs/>
                <w:color w:val="000000"/>
                <w:sz w:val="22"/>
                <w:szCs w:val="22"/>
              </w:rPr>
              <w:t>Texto Definitivo</w:t>
            </w:r>
          </w:p>
        </w:tc>
        <w:tc>
          <w:tcPr>
            <w:tcW w:w="4345" w:type="dxa"/>
            <w:vAlign w:val="center"/>
          </w:tcPr>
          <w:p w:rsidR="000549FC" w:rsidRPr="00DB5A1E" w:rsidRDefault="000549FC" w:rsidP="00DB5A1E">
            <w:pPr>
              <w:pStyle w:val="NormalWeb"/>
              <w:spacing w:before="0" w:beforeAutospacing="0" w:after="0" w:afterAutospacing="0" w:line="360" w:lineRule="auto"/>
              <w:jc w:val="center"/>
              <w:rPr>
                <w:rFonts w:ascii="Arial" w:hAnsi="Arial" w:cs="Arial"/>
                <w:b/>
                <w:color w:val="000000"/>
              </w:rPr>
            </w:pPr>
            <w:r w:rsidRPr="00DB5A1E">
              <w:rPr>
                <w:rFonts w:ascii="Arial" w:hAnsi="Arial" w:cs="Arial"/>
                <w:b/>
                <w:color w:val="000000"/>
                <w:sz w:val="22"/>
                <w:szCs w:val="22"/>
              </w:rPr>
              <w:t>Fuente</w:t>
            </w:r>
          </w:p>
        </w:tc>
      </w:tr>
      <w:tr w:rsidR="000549FC" w:rsidRPr="00DB5A1E" w:rsidTr="00DB5A1E">
        <w:trPr>
          <w:trHeight w:val="424"/>
          <w:jc w:val="center"/>
        </w:trPr>
        <w:tc>
          <w:tcPr>
            <w:tcW w:w="8720" w:type="dxa"/>
            <w:gridSpan w:val="2"/>
          </w:tcPr>
          <w:p w:rsidR="000549FC" w:rsidRPr="00DB5A1E" w:rsidRDefault="000549FC" w:rsidP="00DB5A1E">
            <w:pPr>
              <w:pStyle w:val="NormalWeb"/>
              <w:spacing w:before="0" w:beforeAutospacing="0" w:after="0" w:afterAutospacing="0" w:line="360" w:lineRule="auto"/>
              <w:rPr>
                <w:rFonts w:ascii="Arial" w:hAnsi="Arial" w:cs="Arial"/>
                <w:color w:val="000000"/>
              </w:rPr>
            </w:pPr>
            <w:r w:rsidRPr="00DB5A1E">
              <w:rPr>
                <w:rFonts w:ascii="Arial" w:hAnsi="Arial" w:cs="Arial"/>
                <w:color w:val="000000"/>
                <w:sz w:val="22"/>
                <w:szCs w:val="22"/>
              </w:rPr>
              <w:t>Los puntos del Texto Definitivo provienen del Texto Original del Anexo de la Ley 685.</w:t>
            </w:r>
          </w:p>
        </w:tc>
      </w:tr>
    </w:tbl>
    <w:p w:rsidR="000549FC" w:rsidRPr="00DB5A1E" w:rsidRDefault="000549FC" w:rsidP="00DB5A1E">
      <w:pPr>
        <w:pStyle w:val="NormalWeb"/>
        <w:spacing w:before="0" w:beforeAutospacing="0" w:after="0" w:afterAutospacing="0" w:line="360" w:lineRule="auto"/>
        <w:rPr>
          <w:rFonts w:ascii="Arial" w:hAnsi="Arial" w:cs="Arial"/>
          <w:color w:val="000000"/>
          <w:sz w:val="22"/>
          <w:szCs w:val="22"/>
          <w:lang w:val="es-AR"/>
        </w:rPr>
      </w:pPr>
    </w:p>
    <w:tbl>
      <w:tblPr>
        <w:tblStyle w:val="Tablaconcuadrcula"/>
        <w:tblW w:w="0" w:type="auto"/>
        <w:jc w:val="center"/>
        <w:tblLook w:val="01E0"/>
      </w:tblPr>
      <w:tblGrid>
        <w:gridCol w:w="2426"/>
        <w:gridCol w:w="4111"/>
        <w:gridCol w:w="2107"/>
      </w:tblGrid>
      <w:tr w:rsidR="000549FC" w:rsidRPr="00DB5A1E" w:rsidTr="00425105">
        <w:trPr>
          <w:jc w:val="center"/>
        </w:trPr>
        <w:tc>
          <w:tcPr>
            <w:tcW w:w="8644" w:type="dxa"/>
            <w:gridSpan w:val="3"/>
            <w:vAlign w:val="center"/>
          </w:tcPr>
          <w:p w:rsidR="000549FC" w:rsidRPr="00DB5A1E" w:rsidRDefault="000549FC" w:rsidP="00425105">
            <w:pPr>
              <w:spacing w:before="240" w:line="360" w:lineRule="auto"/>
              <w:jc w:val="center"/>
              <w:rPr>
                <w:rFonts w:ascii="Arial" w:hAnsi="Arial" w:cs="Arial"/>
                <w:b/>
                <w:sz w:val="22"/>
                <w:szCs w:val="22"/>
              </w:rPr>
            </w:pPr>
            <w:r w:rsidRPr="00DB5A1E">
              <w:rPr>
                <w:rFonts w:ascii="Arial" w:hAnsi="Arial" w:cs="Arial"/>
                <w:b/>
                <w:sz w:val="22"/>
                <w:szCs w:val="22"/>
              </w:rPr>
              <w:t>ANEXO A</w:t>
            </w:r>
          </w:p>
          <w:p w:rsidR="000549FC" w:rsidRPr="00DB5A1E" w:rsidRDefault="000549FC" w:rsidP="00425105">
            <w:pPr>
              <w:spacing w:line="360" w:lineRule="auto"/>
              <w:jc w:val="center"/>
              <w:rPr>
                <w:rFonts w:ascii="Arial" w:hAnsi="Arial" w:cs="Arial"/>
                <w:b/>
                <w:sz w:val="22"/>
                <w:szCs w:val="22"/>
              </w:rPr>
            </w:pPr>
            <w:r w:rsidRPr="00DB5A1E">
              <w:rPr>
                <w:rFonts w:ascii="Arial" w:hAnsi="Arial" w:cs="Arial"/>
                <w:b/>
                <w:sz w:val="22"/>
                <w:szCs w:val="22"/>
              </w:rPr>
              <w:t>LEY B - Nº 685</w:t>
            </w:r>
          </w:p>
          <w:p w:rsidR="000549FC" w:rsidRPr="00DB5A1E" w:rsidRDefault="000549FC" w:rsidP="00425105">
            <w:pPr>
              <w:spacing w:line="360" w:lineRule="auto"/>
              <w:jc w:val="center"/>
              <w:rPr>
                <w:rFonts w:ascii="Arial" w:hAnsi="Arial" w:cs="Arial"/>
                <w:sz w:val="22"/>
                <w:szCs w:val="22"/>
              </w:rPr>
            </w:pPr>
            <w:r w:rsidRPr="00DB5A1E">
              <w:rPr>
                <w:rFonts w:ascii="Arial" w:hAnsi="Arial" w:cs="Arial"/>
                <w:b/>
                <w:sz w:val="22"/>
                <w:szCs w:val="22"/>
              </w:rPr>
              <w:t>TABLA DE EQUIVALENCIAS</w:t>
            </w:r>
          </w:p>
        </w:tc>
      </w:tr>
      <w:tr w:rsidR="000549FC" w:rsidRPr="00DB5A1E" w:rsidTr="00425105">
        <w:trPr>
          <w:jc w:val="center"/>
        </w:trPr>
        <w:tc>
          <w:tcPr>
            <w:tcW w:w="2426" w:type="dxa"/>
            <w:vAlign w:val="center"/>
          </w:tcPr>
          <w:p w:rsidR="000549FC" w:rsidRPr="00DB5A1E" w:rsidRDefault="000549FC" w:rsidP="00425105">
            <w:pPr>
              <w:spacing w:line="360" w:lineRule="auto"/>
              <w:jc w:val="center"/>
              <w:rPr>
                <w:rFonts w:ascii="Arial" w:hAnsi="Arial" w:cs="Arial"/>
                <w:sz w:val="22"/>
                <w:szCs w:val="22"/>
              </w:rPr>
            </w:pPr>
            <w:r w:rsidRPr="00DB5A1E">
              <w:rPr>
                <w:rFonts w:ascii="Arial" w:hAnsi="Arial" w:cs="Arial"/>
                <w:b/>
                <w:sz w:val="22"/>
                <w:szCs w:val="22"/>
              </w:rPr>
              <w:t>Número de Artículo del</w:t>
            </w:r>
            <w:r w:rsidR="00DB5A1E">
              <w:rPr>
                <w:rFonts w:ascii="Arial" w:hAnsi="Arial" w:cs="Arial"/>
                <w:b/>
                <w:sz w:val="22"/>
                <w:szCs w:val="22"/>
              </w:rPr>
              <w:t xml:space="preserve"> </w:t>
            </w:r>
            <w:r w:rsidRPr="00DB5A1E">
              <w:rPr>
                <w:rFonts w:ascii="Arial" w:hAnsi="Arial" w:cs="Arial"/>
                <w:b/>
                <w:sz w:val="22"/>
                <w:szCs w:val="22"/>
              </w:rPr>
              <w:t>Texto Definitivo</w:t>
            </w:r>
          </w:p>
        </w:tc>
        <w:tc>
          <w:tcPr>
            <w:tcW w:w="4111" w:type="dxa"/>
            <w:vAlign w:val="center"/>
          </w:tcPr>
          <w:p w:rsidR="000549FC" w:rsidRPr="00DB5A1E" w:rsidRDefault="000549FC" w:rsidP="00425105">
            <w:pPr>
              <w:spacing w:line="360" w:lineRule="auto"/>
              <w:jc w:val="center"/>
              <w:rPr>
                <w:rFonts w:ascii="Arial" w:hAnsi="Arial" w:cs="Arial"/>
                <w:b/>
                <w:sz w:val="22"/>
                <w:szCs w:val="22"/>
              </w:rPr>
            </w:pPr>
            <w:r w:rsidRPr="00DB5A1E">
              <w:rPr>
                <w:rFonts w:ascii="Arial" w:hAnsi="Arial" w:cs="Arial"/>
                <w:b/>
                <w:sz w:val="22"/>
                <w:szCs w:val="22"/>
              </w:rPr>
              <w:t>Número de Artículo del</w:t>
            </w:r>
          </w:p>
          <w:p w:rsidR="000549FC" w:rsidRPr="00DB5A1E" w:rsidRDefault="000549FC" w:rsidP="00425105">
            <w:pPr>
              <w:spacing w:line="360" w:lineRule="auto"/>
              <w:jc w:val="center"/>
              <w:rPr>
                <w:rFonts w:ascii="Arial" w:hAnsi="Arial" w:cs="Arial"/>
                <w:sz w:val="22"/>
                <w:szCs w:val="22"/>
              </w:rPr>
            </w:pPr>
            <w:r w:rsidRPr="00DB5A1E">
              <w:rPr>
                <w:rFonts w:ascii="Arial" w:hAnsi="Arial" w:cs="Arial"/>
                <w:b/>
                <w:sz w:val="22"/>
                <w:szCs w:val="22"/>
              </w:rPr>
              <w:t>Texto de Referencia</w:t>
            </w:r>
            <w:r w:rsidR="00DB5A1E">
              <w:rPr>
                <w:rFonts w:ascii="Arial" w:hAnsi="Arial" w:cs="Arial"/>
                <w:b/>
                <w:sz w:val="22"/>
                <w:szCs w:val="22"/>
              </w:rPr>
              <w:t xml:space="preserve"> </w:t>
            </w:r>
            <w:r w:rsidRPr="00DB5A1E">
              <w:rPr>
                <w:rFonts w:ascii="Arial" w:hAnsi="Arial" w:cs="Arial"/>
                <w:b/>
                <w:sz w:val="22"/>
                <w:szCs w:val="22"/>
              </w:rPr>
              <w:t>(Ley 685)</w:t>
            </w:r>
          </w:p>
        </w:tc>
        <w:tc>
          <w:tcPr>
            <w:tcW w:w="2107" w:type="dxa"/>
            <w:vAlign w:val="center"/>
          </w:tcPr>
          <w:p w:rsidR="000549FC" w:rsidRPr="00DB5A1E" w:rsidRDefault="000549FC" w:rsidP="00425105">
            <w:pPr>
              <w:spacing w:line="360" w:lineRule="auto"/>
              <w:jc w:val="center"/>
              <w:rPr>
                <w:rFonts w:ascii="Arial" w:hAnsi="Arial" w:cs="Arial"/>
                <w:sz w:val="22"/>
                <w:szCs w:val="22"/>
              </w:rPr>
            </w:pPr>
            <w:r w:rsidRPr="00DB5A1E">
              <w:rPr>
                <w:rFonts w:ascii="Arial" w:hAnsi="Arial" w:cs="Arial"/>
                <w:b/>
                <w:sz w:val="22"/>
                <w:szCs w:val="22"/>
              </w:rPr>
              <w:t>Observaciones</w:t>
            </w:r>
          </w:p>
        </w:tc>
      </w:tr>
      <w:tr w:rsidR="000549FC" w:rsidRPr="00DB5A1E" w:rsidTr="00425105">
        <w:trPr>
          <w:jc w:val="center"/>
        </w:trPr>
        <w:tc>
          <w:tcPr>
            <w:tcW w:w="8644" w:type="dxa"/>
            <w:gridSpan w:val="3"/>
            <w:vAlign w:val="center"/>
          </w:tcPr>
          <w:p w:rsidR="000549FC" w:rsidRPr="00DB5A1E" w:rsidRDefault="000549FC" w:rsidP="00425105">
            <w:pPr>
              <w:spacing w:line="360" w:lineRule="auto"/>
              <w:jc w:val="center"/>
              <w:rPr>
                <w:rFonts w:ascii="Arial" w:hAnsi="Arial" w:cs="Arial"/>
                <w:sz w:val="22"/>
                <w:szCs w:val="22"/>
              </w:rPr>
            </w:pPr>
            <w:r w:rsidRPr="00DB5A1E">
              <w:rPr>
                <w:rFonts w:ascii="Arial" w:hAnsi="Arial" w:cs="Arial"/>
                <w:sz w:val="22"/>
                <w:szCs w:val="22"/>
              </w:rPr>
              <w:t>La numeración de los puntos del Texto Definitivo corresponde a la numeración original del Anexo de la Ley 685.</w:t>
            </w:r>
          </w:p>
        </w:tc>
      </w:tr>
    </w:tbl>
    <w:p w:rsidR="000549FC" w:rsidRPr="00DB5A1E" w:rsidRDefault="000549FC" w:rsidP="00DB5A1E">
      <w:pPr>
        <w:pStyle w:val="NormalWeb"/>
        <w:spacing w:before="0" w:beforeAutospacing="0" w:after="0" w:afterAutospacing="0" w:line="360" w:lineRule="auto"/>
        <w:jc w:val="both"/>
        <w:rPr>
          <w:rFonts w:ascii="Arial" w:hAnsi="Arial" w:cs="Arial"/>
          <w:b/>
          <w:caps/>
          <w:sz w:val="22"/>
          <w:szCs w:val="22"/>
        </w:rPr>
      </w:pPr>
    </w:p>
    <w:p w:rsidR="000549FC" w:rsidRPr="00DB5A1E" w:rsidRDefault="000549FC" w:rsidP="00DB5A1E">
      <w:pPr>
        <w:spacing w:line="360" w:lineRule="auto"/>
        <w:jc w:val="both"/>
        <w:rPr>
          <w:rFonts w:ascii="Arial" w:hAnsi="Arial" w:cs="Arial"/>
          <w:sz w:val="22"/>
          <w:szCs w:val="22"/>
        </w:rPr>
      </w:pPr>
    </w:p>
    <w:sectPr w:rsidR="000549FC" w:rsidRPr="00DB5A1E" w:rsidSect="00DB5A1E">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6E7A22"/>
    <w:multiLevelType w:val="hybridMultilevel"/>
    <w:tmpl w:val="61C07AA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549FC"/>
    <w:rsid w:val="000549FC"/>
    <w:rsid w:val="00425105"/>
    <w:rsid w:val="00557FBA"/>
    <w:rsid w:val="008044BC"/>
    <w:rsid w:val="009D79C1"/>
    <w:rsid w:val="00A52F29"/>
    <w:rsid w:val="00AE2599"/>
    <w:rsid w:val="00C66A10"/>
    <w:rsid w:val="00DB5A1E"/>
    <w:rsid w:val="00EA1B6B"/>
    <w:rsid w:val="00FD1AFB"/>
    <w:rsid w:val="00FE338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9FC"/>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549FC"/>
    <w:pPr>
      <w:spacing w:before="100" w:beforeAutospacing="1" w:after="100" w:afterAutospacing="1"/>
    </w:pPr>
  </w:style>
  <w:style w:type="paragraph" w:styleId="Textosinformato">
    <w:name w:val="Plain Text"/>
    <w:basedOn w:val="Normal"/>
    <w:link w:val="TextosinformatoCar"/>
    <w:rsid w:val="000549FC"/>
    <w:rPr>
      <w:rFonts w:ascii="Courier New" w:hAnsi="Courier New"/>
      <w:sz w:val="20"/>
    </w:rPr>
  </w:style>
  <w:style w:type="character" w:customStyle="1" w:styleId="TextosinformatoCar">
    <w:name w:val="Texto sin formato Car"/>
    <w:basedOn w:val="Fuentedeprrafopredeter"/>
    <w:link w:val="Textosinformato"/>
    <w:rsid w:val="000549FC"/>
    <w:rPr>
      <w:rFonts w:ascii="Courier New" w:eastAsia="Times New Roman" w:hAnsi="Courier New" w:cs="Times New Roman"/>
      <w:sz w:val="20"/>
      <w:szCs w:val="24"/>
      <w:lang w:val="es-ES" w:eastAsia="es-ES"/>
    </w:rPr>
  </w:style>
  <w:style w:type="table" w:styleId="Tablaconcuadrcula">
    <w:name w:val="Table Grid"/>
    <w:basedOn w:val="Tablanormal"/>
    <w:rsid w:val="000549FC"/>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53870599">
      <w:bodyDiv w:val="1"/>
      <w:marLeft w:val="0"/>
      <w:marRight w:val="0"/>
      <w:marTop w:val="0"/>
      <w:marBottom w:val="0"/>
      <w:divBdr>
        <w:top w:val="none" w:sz="0" w:space="0" w:color="auto"/>
        <w:left w:val="none" w:sz="0" w:space="0" w:color="auto"/>
        <w:bottom w:val="none" w:sz="0" w:space="0" w:color="auto"/>
        <w:right w:val="none" w:sz="0" w:space="0" w:color="auto"/>
      </w:divBdr>
    </w:div>
    <w:div w:id="189152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956</Words>
  <Characters>5264</Characters>
  <Application>Microsoft Office Word</Application>
  <DocSecurity>0</DocSecurity>
  <Lines>43</Lines>
  <Paragraphs>12</Paragraphs>
  <ScaleCrop>false</ScaleCrop>
  <Company/>
  <LinksUpToDate>false</LinksUpToDate>
  <CharactersWithSpaces>6208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2014-10-02T20:36:00Z</dcterms:created>
  <dcterms:modified xsi:type="dcterms:W3CDTF">2015-09-17T18:35:00Z</dcterms:modified>
</cp:coreProperties>
</file>