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A1" w:rsidRDefault="00566CA1" w:rsidP="00566CA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55DB3">
        <w:rPr>
          <w:rFonts w:ascii="Arial" w:hAnsi="Arial" w:cs="Arial"/>
          <w:b/>
          <w:sz w:val="22"/>
          <w:szCs w:val="22"/>
        </w:rPr>
        <w:t>2001-07-0482</w:t>
      </w:r>
    </w:p>
    <w:p w:rsidR="00E55DB3" w:rsidRPr="00E55DB3" w:rsidRDefault="00E55DB3" w:rsidP="00566CA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720416" w:rsidRDefault="00720416" w:rsidP="0072041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0416">
        <w:rPr>
          <w:rFonts w:ascii="Arial" w:hAnsi="Arial" w:cs="Arial"/>
          <w:b/>
          <w:sz w:val="22"/>
          <w:szCs w:val="22"/>
        </w:rPr>
        <w:t>LEY G - N° 607</w:t>
      </w:r>
    </w:p>
    <w:p w:rsidR="00792600" w:rsidRPr="00E55DB3" w:rsidRDefault="00792600" w:rsidP="0079260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E55DB3" w:rsidRDefault="00566CA1" w:rsidP="0079260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55DB3">
        <w:rPr>
          <w:rFonts w:ascii="Arial" w:hAnsi="Arial" w:cs="Arial"/>
          <w:sz w:val="22"/>
          <w:szCs w:val="22"/>
        </w:rPr>
        <w:t>Artículo 1°- Institúyase el día 20 de agosto de cada año como "Día de Villa Pueyrredón" en conmemoración de la fecha en que se designó con el nombre de "Pueyrredón" a la parada del Km 14,650 del Ferrocarril Buenos Aires - Rosario, luego Ferrocarril General Bartolomé Mitre.</w:t>
      </w:r>
    </w:p>
    <w:p w:rsidR="00792600" w:rsidRPr="00E55DB3" w:rsidRDefault="00792600" w:rsidP="0079260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11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31"/>
      </w:tblGrid>
      <w:tr w:rsidR="0009329B" w:rsidRPr="00E55DB3" w:rsidTr="00E55DB3">
        <w:trPr>
          <w:jc w:val="center"/>
        </w:trPr>
        <w:tc>
          <w:tcPr>
            <w:tcW w:w="9111" w:type="dxa"/>
            <w:gridSpan w:val="2"/>
          </w:tcPr>
          <w:p w:rsidR="0009329B" w:rsidRPr="00E55DB3" w:rsidRDefault="0009329B" w:rsidP="00E55D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66CA1" w:rsidRPr="00E55DB3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E55D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66CA1" w:rsidRPr="00E55DB3">
              <w:rPr>
                <w:rFonts w:ascii="Arial" w:hAnsi="Arial" w:cs="Arial"/>
                <w:b/>
                <w:sz w:val="22"/>
                <w:szCs w:val="22"/>
              </w:rPr>
              <w:t>607</w:t>
            </w:r>
          </w:p>
          <w:p w:rsidR="0009329B" w:rsidRPr="00E55DB3" w:rsidRDefault="0009329B" w:rsidP="00E55D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55DB3" w:rsidTr="00E55DB3">
        <w:trPr>
          <w:jc w:val="center"/>
        </w:trPr>
        <w:tc>
          <w:tcPr>
            <w:tcW w:w="3780" w:type="dxa"/>
            <w:vAlign w:val="center"/>
          </w:tcPr>
          <w:p w:rsidR="0009329B" w:rsidRPr="00E55DB3" w:rsidRDefault="0009329B" w:rsidP="007204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2041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55DB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31" w:type="dxa"/>
            <w:vAlign w:val="center"/>
          </w:tcPr>
          <w:p w:rsidR="0009329B" w:rsidRPr="00E55DB3" w:rsidRDefault="0009329B" w:rsidP="001118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55DB3" w:rsidTr="00E55DB3">
        <w:trPr>
          <w:trHeight w:val="555"/>
          <w:jc w:val="center"/>
        </w:trPr>
        <w:tc>
          <w:tcPr>
            <w:tcW w:w="9111" w:type="dxa"/>
            <w:gridSpan w:val="2"/>
          </w:tcPr>
          <w:p w:rsidR="0009329B" w:rsidRPr="00E55DB3" w:rsidRDefault="0009329B" w:rsidP="0079260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55DB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66CA1" w:rsidRPr="00E55DB3">
              <w:rPr>
                <w:rFonts w:ascii="Arial" w:hAnsi="Arial" w:cs="Arial"/>
                <w:sz w:val="22"/>
                <w:szCs w:val="22"/>
              </w:rPr>
              <w:t>607</w:t>
            </w:r>
            <w:r w:rsidRPr="00E55DB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55DB3" w:rsidRDefault="0009329B" w:rsidP="00566CA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71"/>
      </w:tblGrid>
      <w:tr w:rsidR="0009329B" w:rsidRPr="00E55DB3" w:rsidTr="00E55DB3">
        <w:trPr>
          <w:jc w:val="center"/>
        </w:trPr>
        <w:tc>
          <w:tcPr>
            <w:tcW w:w="9111" w:type="dxa"/>
            <w:gridSpan w:val="3"/>
          </w:tcPr>
          <w:p w:rsidR="0009329B" w:rsidRPr="00E55DB3" w:rsidRDefault="0009329B" w:rsidP="00E55D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66CA1" w:rsidRPr="00E55DB3">
              <w:rPr>
                <w:rFonts w:ascii="Arial" w:hAnsi="Arial" w:cs="Arial"/>
                <w:b/>
                <w:sz w:val="22"/>
                <w:szCs w:val="22"/>
              </w:rPr>
              <w:t>G - N° 607</w:t>
            </w:r>
          </w:p>
          <w:p w:rsidR="0009329B" w:rsidRPr="00E55DB3" w:rsidRDefault="0009329B" w:rsidP="00E55D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55DB3" w:rsidTr="00E55DB3">
        <w:trPr>
          <w:jc w:val="center"/>
        </w:trPr>
        <w:tc>
          <w:tcPr>
            <w:tcW w:w="3090" w:type="dxa"/>
            <w:vAlign w:val="center"/>
          </w:tcPr>
          <w:p w:rsidR="0009329B" w:rsidRPr="00E55DB3" w:rsidRDefault="0009329B" w:rsidP="00111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55DB3" w:rsidRDefault="0009329B" w:rsidP="00111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55DB3" w:rsidRDefault="0009329B" w:rsidP="00111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55DB3" w:rsidRDefault="0009329B" w:rsidP="00111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66CA1" w:rsidRPr="00E55DB3">
              <w:rPr>
                <w:rFonts w:ascii="Arial" w:hAnsi="Arial" w:cs="Arial"/>
                <w:b/>
                <w:sz w:val="22"/>
                <w:szCs w:val="22"/>
              </w:rPr>
              <w:t>607</w:t>
            </w:r>
            <w:r w:rsidRPr="00E55DB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09329B" w:rsidRPr="00E55DB3" w:rsidRDefault="0009329B" w:rsidP="00111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5DB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55DB3" w:rsidTr="00E55DB3">
        <w:trPr>
          <w:jc w:val="center"/>
        </w:trPr>
        <w:tc>
          <w:tcPr>
            <w:tcW w:w="9111" w:type="dxa"/>
            <w:gridSpan w:val="3"/>
          </w:tcPr>
          <w:p w:rsidR="0009329B" w:rsidRPr="00E55DB3" w:rsidRDefault="0009329B" w:rsidP="00566CA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5DB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66CA1" w:rsidRPr="00E55DB3">
              <w:rPr>
                <w:rFonts w:ascii="Arial" w:hAnsi="Arial" w:cs="Arial"/>
                <w:sz w:val="22"/>
                <w:szCs w:val="22"/>
              </w:rPr>
              <w:t>607</w:t>
            </w:r>
            <w:r w:rsidRPr="00E55DB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55DB3" w:rsidRDefault="0009329B" w:rsidP="00E55DB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55DB3" w:rsidSect="00E55DB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0633D"/>
    <w:rsid w:val="00111830"/>
    <w:rsid w:val="002B476A"/>
    <w:rsid w:val="002D2DC8"/>
    <w:rsid w:val="00333DA6"/>
    <w:rsid w:val="00426923"/>
    <w:rsid w:val="0044154F"/>
    <w:rsid w:val="00460996"/>
    <w:rsid w:val="004A7641"/>
    <w:rsid w:val="00566CA1"/>
    <w:rsid w:val="005C0D00"/>
    <w:rsid w:val="005D403A"/>
    <w:rsid w:val="006506AC"/>
    <w:rsid w:val="006B1B39"/>
    <w:rsid w:val="006D09C2"/>
    <w:rsid w:val="00720416"/>
    <w:rsid w:val="00792600"/>
    <w:rsid w:val="007A69D1"/>
    <w:rsid w:val="007D5181"/>
    <w:rsid w:val="008A1E4E"/>
    <w:rsid w:val="00A476C0"/>
    <w:rsid w:val="00B55845"/>
    <w:rsid w:val="00C67C06"/>
    <w:rsid w:val="00E55DB3"/>
    <w:rsid w:val="00EC2360"/>
    <w:rsid w:val="00ED479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15</cp:revision>
  <dcterms:created xsi:type="dcterms:W3CDTF">2014-08-04T21:51:00Z</dcterms:created>
  <dcterms:modified xsi:type="dcterms:W3CDTF">2015-09-24T20:34:00Z</dcterms:modified>
</cp:coreProperties>
</file>