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A56232" w:rsidRDefault="003D28F1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56232">
        <w:rPr>
          <w:rFonts w:ascii="Arial" w:hAnsi="Arial" w:cs="Arial"/>
          <w:b/>
          <w:sz w:val="22"/>
          <w:szCs w:val="22"/>
        </w:rPr>
        <w:t>1998-10-0267</w:t>
      </w:r>
    </w:p>
    <w:p w:rsidR="003A2640" w:rsidRPr="00A56232" w:rsidRDefault="00B87813" w:rsidP="00B8781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56232">
        <w:rPr>
          <w:rFonts w:ascii="Arial" w:hAnsi="Arial" w:cs="Arial"/>
          <w:b/>
          <w:sz w:val="22"/>
          <w:szCs w:val="22"/>
        </w:rPr>
        <w:t>LEY G - N° 76</w:t>
      </w:r>
    </w:p>
    <w:p w:rsidR="00A56232" w:rsidRPr="00A56232" w:rsidRDefault="00A56232" w:rsidP="003D28F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D28F1" w:rsidRPr="00A56232" w:rsidRDefault="003D28F1" w:rsidP="003D28F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6232">
        <w:rPr>
          <w:rFonts w:ascii="Arial" w:hAnsi="Arial" w:cs="Arial"/>
          <w:sz w:val="22"/>
          <w:szCs w:val="22"/>
        </w:rPr>
        <w:t xml:space="preserve">Artículo 1º- Institúyase el 10 de marzo de cada año como el "Día del </w:t>
      </w:r>
      <w:proofErr w:type="spellStart"/>
      <w:r w:rsidRPr="00A56232">
        <w:rPr>
          <w:rFonts w:ascii="Arial" w:hAnsi="Arial" w:cs="Arial"/>
          <w:sz w:val="22"/>
          <w:szCs w:val="22"/>
        </w:rPr>
        <w:t>Fomentista</w:t>
      </w:r>
      <w:proofErr w:type="spellEnd"/>
      <w:r w:rsidRPr="00A56232">
        <w:rPr>
          <w:rFonts w:ascii="Arial" w:hAnsi="Arial" w:cs="Arial"/>
          <w:i/>
          <w:sz w:val="22"/>
          <w:szCs w:val="22"/>
        </w:rPr>
        <w:t>"</w:t>
      </w:r>
    </w:p>
    <w:p w:rsidR="0009329B" w:rsidRPr="00A56232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4761"/>
      </w:tblGrid>
      <w:tr w:rsidR="0009329B" w:rsidRPr="00A56232" w:rsidTr="00352F9A">
        <w:trPr>
          <w:jc w:val="center"/>
        </w:trPr>
        <w:tc>
          <w:tcPr>
            <w:tcW w:w="8541" w:type="dxa"/>
            <w:gridSpan w:val="2"/>
            <w:vAlign w:val="center"/>
          </w:tcPr>
          <w:p w:rsidR="0009329B" w:rsidRPr="00A56232" w:rsidRDefault="0009329B" w:rsidP="00352F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D28F1" w:rsidRPr="00A5623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562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623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D28F1" w:rsidRPr="00A56232">
              <w:rPr>
                <w:rFonts w:ascii="Arial" w:hAnsi="Arial" w:cs="Arial"/>
                <w:b/>
                <w:sz w:val="22"/>
                <w:szCs w:val="22"/>
              </w:rPr>
              <w:t>76</w:t>
            </w:r>
          </w:p>
          <w:p w:rsidR="0009329B" w:rsidRPr="00A56232" w:rsidRDefault="0009329B" w:rsidP="00352F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56232" w:rsidTr="00352F9A">
        <w:trPr>
          <w:jc w:val="center"/>
        </w:trPr>
        <w:tc>
          <w:tcPr>
            <w:tcW w:w="3780" w:type="dxa"/>
            <w:vAlign w:val="center"/>
          </w:tcPr>
          <w:p w:rsidR="0009329B" w:rsidRPr="00A56232" w:rsidRDefault="0009329B" w:rsidP="00B878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8781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623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761" w:type="dxa"/>
            <w:vAlign w:val="center"/>
          </w:tcPr>
          <w:p w:rsidR="0009329B" w:rsidRPr="00A56232" w:rsidRDefault="0009329B" w:rsidP="00352F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56232" w:rsidTr="00352F9A">
        <w:trPr>
          <w:trHeight w:val="555"/>
          <w:jc w:val="center"/>
        </w:trPr>
        <w:tc>
          <w:tcPr>
            <w:tcW w:w="8541" w:type="dxa"/>
            <w:gridSpan w:val="2"/>
            <w:vAlign w:val="center"/>
          </w:tcPr>
          <w:p w:rsidR="0009329B" w:rsidRPr="00A56232" w:rsidRDefault="0009329B" w:rsidP="00352F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623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52F9A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3D28F1" w:rsidRPr="00A56232">
              <w:rPr>
                <w:rFonts w:ascii="Arial" w:hAnsi="Arial" w:cs="Arial"/>
                <w:sz w:val="22"/>
                <w:szCs w:val="22"/>
              </w:rPr>
              <w:t>76</w:t>
            </w:r>
            <w:r w:rsidRPr="00A5623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56232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2600"/>
      </w:tblGrid>
      <w:tr w:rsidR="0009329B" w:rsidRPr="00A56232" w:rsidTr="00352F9A">
        <w:trPr>
          <w:jc w:val="center"/>
        </w:trPr>
        <w:tc>
          <w:tcPr>
            <w:tcW w:w="8540" w:type="dxa"/>
            <w:gridSpan w:val="3"/>
          </w:tcPr>
          <w:p w:rsidR="0009329B" w:rsidRPr="00A56232" w:rsidRDefault="0009329B" w:rsidP="00352F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D28F1" w:rsidRPr="00A5623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562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623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D28F1" w:rsidRPr="00A56232">
              <w:rPr>
                <w:rFonts w:ascii="Arial" w:hAnsi="Arial" w:cs="Arial"/>
                <w:b/>
                <w:sz w:val="22"/>
                <w:szCs w:val="22"/>
              </w:rPr>
              <w:t>76</w:t>
            </w:r>
          </w:p>
          <w:p w:rsidR="0009329B" w:rsidRPr="00A56232" w:rsidRDefault="0009329B" w:rsidP="00352F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56232" w:rsidTr="00352F9A">
        <w:trPr>
          <w:jc w:val="center"/>
        </w:trPr>
        <w:tc>
          <w:tcPr>
            <w:tcW w:w="3090" w:type="dxa"/>
            <w:vAlign w:val="center"/>
          </w:tcPr>
          <w:p w:rsidR="0009329B" w:rsidRPr="00A56232" w:rsidRDefault="0009329B" w:rsidP="00B878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B8781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623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56232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6232" w:rsidRDefault="003A2640" w:rsidP="003D28F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D28F1" w:rsidRPr="00A56232">
              <w:rPr>
                <w:rFonts w:ascii="Arial" w:hAnsi="Arial" w:cs="Arial"/>
                <w:b/>
                <w:sz w:val="22"/>
                <w:szCs w:val="22"/>
              </w:rPr>
              <w:t>76</w:t>
            </w:r>
            <w:r w:rsidR="0009329B" w:rsidRPr="00A5623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600" w:type="dxa"/>
            <w:vAlign w:val="center"/>
          </w:tcPr>
          <w:p w:rsidR="0009329B" w:rsidRPr="00A56232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623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56232" w:rsidTr="00352F9A">
        <w:trPr>
          <w:jc w:val="center"/>
        </w:trPr>
        <w:tc>
          <w:tcPr>
            <w:tcW w:w="8540" w:type="dxa"/>
            <w:gridSpan w:val="3"/>
          </w:tcPr>
          <w:p w:rsidR="0009329B" w:rsidRPr="00A56232" w:rsidRDefault="0009329B" w:rsidP="003D28F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5623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52F9A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3D28F1" w:rsidRPr="00A56232">
              <w:rPr>
                <w:rFonts w:ascii="Arial" w:hAnsi="Arial" w:cs="Arial"/>
                <w:sz w:val="22"/>
                <w:szCs w:val="22"/>
              </w:rPr>
              <w:t>76</w:t>
            </w:r>
            <w:r w:rsidRPr="00A5623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56232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56232" w:rsidSect="00A5623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52F9A"/>
    <w:rsid w:val="003A2640"/>
    <w:rsid w:val="003D28F1"/>
    <w:rsid w:val="003E4E64"/>
    <w:rsid w:val="004A7641"/>
    <w:rsid w:val="005C0D00"/>
    <w:rsid w:val="005D403A"/>
    <w:rsid w:val="006506AC"/>
    <w:rsid w:val="006B1B39"/>
    <w:rsid w:val="007B079C"/>
    <w:rsid w:val="008F55C0"/>
    <w:rsid w:val="00A476C0"/>
    <w:rsid w:val="00A56232"/>
    <w:rsid w:val="00B87813"/>
    <w:rsid w:val="00BF0F88"/>
    <w:rsid w:val="00C67C06"/>
    <w:rsid w:val="00D3197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2015-09-24T20:09:00Z</dcterms:modified>
</cp:coreProperties>
</file>